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13CC7E" w14:textId="77777777" w:rsidR="0087556F" w:rsidRPr="008B4070" w:rsidRDefault="00E85EA8" w:rsidP="0087556F">
      <w:pPr>
        <w:ind w:right="-41"/>
        <w:rPr>
          <w:rFonts w:ascii="Arial" w:hAnsi="Arial" w:cs="Arial"/>
          <w:sz w:val="20"/>
          <w:szCs w:val="20"/>
        </w:rPr>
      </w:pPr>
      <w:r w:rsidRPr="00800087">
        <w:rPr>
          <w:rFonts w:ascii="Arial" w:hAnsi="Arial" w:cs="Arial"/>
          <w:sz w:val="20"/>
          <w:szCs w:val="20"/>
          <w:highlight w:val="yellow"/>
        </w:rPr>
        <w:t>[Insert date]</w:t>
      </w:r>
    </w:p>
    <w:p w14:paraId="3A98D4D7" w14:textId="77777777" w:rsidR="0087556F" w:rsidRPr="008B4070" w:rsidRDefault="0087556F" w:rsidP="0087556F">
      <w:pPr>
        <w:ind w:right="-41"/>
        <w:rPr>
          <w:rFonts w:ascii="Arial" w:hAnsi="Arial" w:cs="Arial"/>
          <w:sz w:val="20"/>
          <w:szCs w:val="20"/>
        </w:rPr>
      </w:pPr>
    </w:p>
    <w:p w14:paraId="142A187F" w14:textId="77777777" w:rsidR="0087556F" w:rsidRPr="008B4070" w:rsidRDefault="00E85EA8" w:rsidP="0087556F">
      <w:pPr>
        <w:pStyle w:val="NormalWeb"/>
        <w:tabs>
          <w:tab w:val="left" w:pos="142"/>
        </w:tabs>
        <w:spacing w:before="0" w:beforeAutospacing="0" w:after="225" w:afterAutospacing="0"/>
        <w:ind w:right="-41"/>
        <w:jc w:val="center"/>
        <w:rPr>
          <w:rFonts w:ascii="Arial" w:hAnsi="Arial" w:cs="Arial"/>
          <w:b/>
          <w:color w:val="000000"/>
          <w:sz w:val="28"/>
          <w:szCs w:val="28"/>
        </w:rPr>
      </w:pPr>
      <w:r w:rsidRPr="008B4070">
        <w:rPr>
          <w:rFonts w:ascii="Arial" w:hAnsi="Arial" w:cs="Arial"/>
          <w:b/>
          <w:color w:val="000000"/>
          <w:sz w:val="28"/>
          <w:szCs w:val="28"/>
        </w:rPr>
        <w:t xml:space="preserve"> </w:t>
      </w:r>
      <w:r w:rsidRPr="00800087">
        <w:rPr>
          <w:rFonts w:ascii="Arial" w:hAnsi="Arial" w:cs="Arial"/>
          <w:b/>
          <w:color w:val="000000"/>
          <w:sz w:val="28"/>
          <w:szCs w:val="28"/>
          <w:highlight w:val="yellow"/>
        </w:rPr>
        <w:t>[</w:t>
      </w:r>
      <w:r w:rsidR="00800087">
        <w:rPr>
          <w:rFonts w:ascii="Arial" w:hAnsi="Arial" w:cs="Arial"/>
          <w:b/>
          <w:color w:val="000000"/>
          <w:sz w:val="28"/>
          <w:szCs w:val="28"/>
          <w:highlight w:val="yellow"/>
        </w:rPr>
        <w:t>Insert name of</w:t>
      </w:r>
      <w:r w:rsidR="001F4593" w:rsidRPr="00800087">
        <w:rPr>
          <w:rFonts w:ascii="Arial" w:hAnsi="Arial" w:cs="Arial"/>
          <w:b/>
          <w:color w:val="000000"/>
          <w:sz w:val="28"/>
          <w:szCs w:val="28"/>
          <w:highlight w:val="yellow"/>
        </w:rPr>
        <w:t xml:space="preserve"> charity</w:t>
      </w:r>
      <w:r w:rsidRPr="00800087">
        <w:rPr>
          <w:rFonts w:ascii="Arial" w:hAnsi="Arial" w:cs="Arial"/>
          <w:b/>
          <w:color w:val="000000"/>
          <w:sz w:val="28"/>
          <w:szCs w:val="28"/>
          <w:highlight w:val="yellow"/>
        </w:rPr>
        <w:t>]</w:t>
      </w:r>
      <w:r w:rsidRPr="008B4070">
        <w:rPr>
          <w:rFonts w:ascii="Arial" w:hAnsi="Arial" w:cs="Arial"/>
          <w:b/>
          <w:color w:val="000000"/>
          <w:sz w:val="28"/>
          <w:szCs w:val="28"/>
        </w:rPr>
        <w:t>’s chance to win £1,000</w:t>
      </w:r>
    </w:p>
    <w:p w14:paraId="2DFA7231" w14:textId="77777777" w:rsidR="001F4593" w:rsidRPr="00EA4712" w:rsidRDefault="00E85EA8" w:rsidP="008B4070">
      <w:pPr>
        <w:pStyle w:val="NormalWeb"/>
        <w:tabs>
          <w:tab w:val="left" w:pos="142"/>
        </w:tabs>
        <w:spacing w:before="0" w:beforeAutospacing="0" w:after="225" w:afterAutospacing="0"/>
        <w:ind w:right="-41"/>
        <w:rPr>
          <w:rFonts w:ascii="Arial" w:hAnsi="Arial" w:cs="Arial"/>
          <w:b/>
          <w:color w:val="000000"/>
          <w:sz w:val="20"/>
          <w:szCs w:val="20"/>
        </w:rPr>
      </w:pPr>
      <w:r w:rsidRPr="00EA4712">
        <w:rPr>
          <w:rFonts w:ascii="Arial" w:hAnsi="Arial" w:cs="Arial"/>
          <w:b/>
          <w:color w:val="000000"/>
          <w:sz w:val="20"/>
          <w:szCs w:val="20"/>
          <w:highlight w:val="yellow"/>
        </w:rPr>
        <w:t>[Your charity]</w:t>
      </w:r>
      <w:r>
        <w:rPr>
          <w:rFonts w:ascii="Arial" w:hAnsi="Arial" w:cs="Arial"/>
          <w:b/>
          <w:color w:val="000000"/>
          <w:sz w:val="20"/>
          <w:szCs w:val="20"/>
        </w:rPr>
        <w:t xml:space="preserve"> is </w:t>
      </w:r>
      <w:r w:rsidR="001B065C">
        <w:rPr>
          <w:rFonts w:ascii="Arial" w:hAnsi="Arial" w:cs="Arial"/>
          <w:b/>
          <w:color w:val="000000"/>
          <w:sz w:val="20"/>
          <w:szCs w:val="20"/>
        </w:rPr>
        <w:t>calling</w:t>
      </w:r>
      <w:r w:rsidR="001B065C" w:rsidRPr="00EA4712">
        <w:rPr>
          <w:rFonts w:ascii="Arial" w:hAnsi="Arial" w:cs="Arial"/>
          <w:b/>
          <w:color w:val="000000"/>
          <w:sz w:val="20"/>
          <w:szCs w:val="20"/>
        </w:rPr>
        <w:t xml:space="preserve"> </w:t>
      </w:r>
      <w:r w:rsidRPr="00EA4712">
        <w:rPr>
          <w:rFonts w:ascii="Arial" w:hAnsi="Arial" w:cs="Arial"/>
          <w:b/>
          <w:color w:val="000000"/>
          <w:sz w:val="20"/>
          <w:szCs w:val="20"/>
        </w:rPr>
        <w:t>for nominations t</w:t>
      </w:r>
      <w:r w:rsidR="006A48D3">
        <w:rPr>
          <w:rFonts w:ascii="Arial" w:hAnsi="Arial" w:cs="Arial"/>
          <w:b/>
          <w:color w:val="000000"/>
          <w:sz w:val="20"/>
          <w:szCs w:val="20"/>
        </w:rPr>
        <w:t xml:space="preserve">o win </w:t>
      </w:r>
      <w:r w:rsidR="00D864BB">
        <w:rPr>
          <w:rFonts w:ascii="Arial" w:hAnsi="Arial" w:cs="Arial"/>
          <w:b/>
          <w:color w:val="000000"/>
          <w:sz w:val="20"/>
          <w:szCs w:val="20"/>
        </w:rPr>
        <w:t xml:space="preserve">a </w:t>
      </w:r>
      <w:r w:rsidR="004F1E8A">
        <w:rPr>
          <w:rFonts w:ascii="Arial" w:hAnsi="Arial" w:cs="Arial"/>
          <w:b/>
          <w:color w:val="000000"/>
          <w:sz w:val="20"/>
          <w:szCs w:val="20"/>
        </w:rPr>
        <w:t>£1,000 Movement for Good A</w:t>
      </w:r>
      <w:r w:rsidRPr="00EA4712">
        <w:rPr>
          <w:rFonts w:ascii="Arial" w:hAnsi="Arial" w:cs="Arial"/>
          <w:b/>
          <w:color w:val="000000"/>
          <w:sz w:val="20"/>
          <w:szCs w:val="20"/>
        </w:rPr>
        <w:t>ward</w:t>
      </w:r>
      <w:r w:rsidR="00D864BB">
        <w:rPr>
          <w:rFonts w:ascii="Arial" w:hAnsi="Arial" w:cs="Arial"/>
          <w:b/>
          <w:color w:val="000000"/>
          <w:sz w:val="20"/>
          <w:szCs w:val="20"/>
        </w:rPr>
        <w:t xml:space="preserve"> from </w:t>
      </w:r>
      <w:r w:rsidR="004F1E8A">
        <w:rPr>
          <w:rFonts w:ascii="Arial" w:hAnsi="Arial" w:cs="Arial"/>
          <w:b/>
          <w:color w:val="000000"/>
          <w:sz w:val="20"/>
          <w:szCs w:val="20"/>
        </w:rPr>
        <w:t>Benefact</w:t>
      </w:r>
      <w:r w:rsidR="00D864BB">
        <w:rPr>
          <w:rFonts w:ascii="Arial" w:hAnsi="Arial" w:cs="Arial"/>
          <w:b/>
          <w:color w:val="000000"/>
          <w:sz w:val="20"/>
          <w:szCs w:val="20"/>
        </w:rPr>
        <w:t xml:space="preserve"> Group</w:t>
      </w:r>
      <w:r w:rsidRPr="00EA4712">
        <w:rPr>
          <w:rFonts w:ascii="Arial" w:hAnsi="Arial" w:cs="Arial"/>
          <w:b/>
          <w:color w:val="000000"/>
          <w:sz w:val="20"/>
          <w:szCs w:val="20"/>
        </w:rPr>
        <w:t xml:space="preserve">. </w:t>
      </w:r>
    </w:p>
    <w:p w14:paraId="7BFB8229" w14:textId="0B7DDA92" w:rsidR="0087556F" w:rsidRDefault="00E85EA8" w:rsidP="008B4070">
      <w:pPr>
        <w:pStyle w:val="NormalWeb"/>
        <w:tabs>
          <w:tab w:val="left" w:pos="142"/>
        </w:tabs>
        <w:spacing w:before="0" w:beforeAutospacing="0" w:after="225" w:afterAutospacing="0"/>
        <w:ind w:right="-41"/>
        <w:rPr>
          <w:rFonts w:ascii="Arial" w:hAnsi="Arial" w:cs="Arial"/>
          <w:color w:val="000000"/>
          <w:sz w:val="20"/>
          <w:szCs w:val="20"/>
        </w:rPr>
      </w:pPr>
      <w:r w:rsidRPr="00800087">
        <w:rPr>
          <w:rFonts w:ascii="Arial" w:hAnsi="Arial" w:cs="Arial"/>
          <w:color w:val="000000"/>
          <w:sz w:val="20"/>
          <w:szCs w:val="20"/>
          <w:highlight w:val="yellow"/>
        </w:rPr>
        <w:t>[</w:t>
      </w:r>
      <w:r w:rsidR="006665C2" w:rsidRPr="00800087">
        <w:rPr>
          <w:rFonts w:ascii="Arial" w:hAnsi="Arial" w:cs="Arial"/>
          <w:color w:val="000000"/>
          <w:sz w:val="20"/>
          <w:szCs w:val="20"/>
          <w:highlight w:val="yellow"/>
        </w:rPr>
        <w:t>Your</w:t>
      </w:r>
      <w:r w:rsidRPr="00800087">
        <w:rPr>
          <w:rFonts w:ascii="Arial" w:hAnsi="Arial" w:cs="Arial"/>
          <w:color w:val="000000"/>
          <w:sz w:val="20"/>
          <w:szCs w:val="20"/>
          <w:highlight w:val="yellow"/>
        </w:rPr>
        <w:t xml:space="preserve"> charity]</w:t>
      </w:r>
      <w:r w:rsidRPr="008B4070">
        <w:rPr>
          <w:rFonts w:ascii="Arial" w:hAnsi="Arial" w:cs="Arial"/>
          <w:color w:val="000000"/>
          <w:sz w:val="20"/>
          <w:szCs w:val="20"/>
        </w:rPr>
        <w:t xml:space="preserve"> is</w:t>
      </w:r>
      <w:r w:rsidR="004137E5">
        <w:rPr>
          <w:rFonts w:ascii="Arial" w:hAnsi="Arial" w:cs="Arial"/>
          <w:color w:val="000000"/>
          <w:sz w:val="20"/>
          <w:szCs w:val="20"/>
        </w:rPr>
        <w:t xml:space="preserve"> </w:t>
      </w:r>
      <w:r w:rsidR="00EA4712">
        <w:rPr>
          <w:rFonts w:ascii="Arial" w:hAnsi="Arial" w:cs="Arial"/>
          <w:color w:val="000000"/>
          <w:sz w:val="20"/>
          <w:szCs w:val="20"/>
        </w:rPr>
        <w:t xml:space="preserve">encouraging </w:t>
      </w:r>
      <w:r w:rsidRPr="008B4070">
        <w:rPr>
          <w:rFonts w:ascii="Arial" w:hAnsi="Arial" w:cs="Arial"/>
          <w:color w:val="000000"/>
          <w:sz w:val="20"/>
          <w:szCs w:val="20"/>
        </w:rPr>
        <w:t xml:space="preserve">people to nominate them for a chance to win £1,000 as part of </w:t>
      </w:r>
      <w:r w:rsidR="004F1E8A">
        <w:rPr>
          <w:rFonts w:ascii="Arial" w:hAnsi="Arial" w:cs="Arial"/>
          <w:color w:val="000000"/>
          <w:sz w:val="20"/>
          <w:szCs w:val="20"/>
        </w:rPr>
        <w:t>Benefact Group’s</w:t>
      </w:r>
      <w:r w:rsidR="00A85B4C">
        <w:rPr>
          <w:rFonts w:ascii="Arial" w:hAnsi="Arial" w:cs="Arial"/>
          <w:color w:val="000000"/>
          <w:sz w:val="20"/>
          <w:szCs w:val="20"/>
        </w:rPr>
        <w:t xml:space="preserve"> </w:t>
      </w:r>
      <w:r w:rsidR="00F00E4B">
        <w:rPr>
          <w:rFonts w:ascii="Arial" w:hAnsi="Arial" w:cs="Arial"/>
          <w:color w:val="000000"/>
          <w:sz w:val="20"/>
          <w:szCs w:val="20"/>
        </w:rPr>
        <w:t xml:space="preserve">annual </w:t>
      </w:r>
      <w:r w:rsidR="00A85B4C">
        <w:rPr>
          <w:rFonts w:ascii="Arial" w:hAnsi="Arial" w:cs="Arial"/>
          <w:color w:val="000000"/>
          <w:sz w:val="20"/>
          <w:szCs w:val="20"/>
        </w:rPr>
        <w:t xml:space="preserve">Movement for </w:t>
      </w:r>
      <w:r w:rsidR="00A85B4C" w:rsidRPr="00987AF6">
        <w:rPr>
          <w:rFonts w:ascii="Arial" w:hAnsi="Arial" w:cs="Arial"/>
          <w:sz w:val="20"/>
          <w:szCs w:val="20"/>
        </w:rPr>
        <w:t>Good A</w:t>
      </w:r>
      <w:r w:rsidRPr="00987AF6">
        <w:rPr>
          <w:rFonts w:ascii="Arial" w:hAnsi="Arial" w:cs="Arial"/>
          <w:sz w:val="20"/>
          <w:szCs w:val="20"/>
        </w:rPr>
        <w:t>wards</w:t>
      </w:r>
      <w:r w:rsidR="004233AD" w:rsidRPr="00987AF6">
        <w:rPr>
          <w:rFonts w:ascii="Arial" w:hAnsi="Arial" w:cs="Arial"/>
          <w:sz w:val="20"/>
          <w:szCs w:val="20"/>
        </w:rPr>
        <w:t xml:space="preserve">, which is giving </w:t>
      </w:r>
      <w:r w:rsidR="00A85B4C" w:rsidRPr="00987AF6">
        <w:rPr>
          <w:rFonts w:ascii="Arial" w:hAnsi="Arial" w:cs="Arial"/>
          <w:sz w:val="20"/>
          <w:szCs w:val="20"/>
        </w:rPr>
        <w:t xml:space="preserve">over </w:t>
      </w:r>
      <w:r w:rsidR="004233AD" w:rsidRPr="00987AF6">
        <w:rPr>
          <w:rFonts w:ascii="Arial" w:hAnsi="Arial" w:cs="Arial"/>
          <w:sz w:val="20"/>
          <w:szCs w:val="20"/>
        </w:rPr>
        <w:t>£1million away to charities</w:t>
      </w:r>
      <w:r w:rsidR="00987AF6" w:rsidRPr="00987AF6">
        <w:rPr>
          <w:rFonts w:ascii="Arial" w:hAnsi="Arial" w:cs="Arial"/>
          <w:sz w:val="20"/>
          <w:szCs w:val="20"/>
        </w:rPr>
        <w:t xml:space="preserve"> </w:t>
      </w:r>
      <w:r w:rsidR="00D65F74">
        <w:rPr>
          <w:rFonts w:ascii="Arial" w:hAnsi="Arial" w:cs="Arial"/>
          <w:sz w:val="20"/>
          <w:szCs w:val="20"/>
        </w:rPr>
        <w:t>and good cause</w:t>
      </w:r>
      <w:r w:rsidR="00D32C13">
        <w:rPr>
          <w:rFonts w:ascii="Arial" w:hAnsi="Arial" w:cs="Arial"/>
          <w:sz w:val="20"/>
          <w:szCs w:val="20"/>
        </w:rPr>
        <w:t xml:space="preserve">s for the </w:t>
      </w:r>
      <w:r w:rsidR="00814882">
        <w:rPr>
          <w:rFonts w:ascii="Arial" w:hAnsi="Arial" w:cs="Arial"/>
          <w:sz w:val="20"/>
          <w:szCs w:val="20"/>
        </w:rPr>
        <w:t>eighth consecutive</w:t>
      </w:r>
      <w:r w:rsidR="00D32C13">
        <w:rPr>
          <w:rFonts w:ascii="Arial" w:hAnsi="Arial" w:cs="Arial"/>
          <w:sz w:val="20"/>
          <w:szCs w:val="20"/>
        </w:rPr>
        <w:t xml:space="preserve"> year.</w:t>
      </w:r>
    </w:p>
    <w:p w14:paraId="7ABD6038" w14:textId="67CD9CE2" w:rsidR="00402B3E" w:rsidRDefault="00E85EA8" w:rsidP="00402B3E">
      <w:pPr>
        <w:pStyle w:val="NormalWeb"/>
        <w:tabs>
          <w:tab w:val="left" w:pos="142"/>
        </w:tabs>
        <w:spacing w:before="0" w:beforeAutospacing="0" w:after="225" w:afterAutospacing="0"/>
        <w:ind w:right="-41"/>
        <w:rPr>
          <w:rFonts w:ascii="Arial" w:hAnsi="Arial" w:cs="Arial"/>
          <w:color w:val="000000"/>
          <w:sz w:val="20"/>
          <w:szCs w:val="20"/>
        </w:rPr>
      </w:pPr>
      <w:r w:rsidRPr="008B4070">
        <w:rPr>
          <w:rFonts w:ascii="Arial" w:hAnsi="Arial" w:cs="Arial"/>
          <w:color w:val="000000"/>
          <w:sz w:val="20"/>
          <w:szCs w:val="20"/>
        </w:rPr>
        <w:t xml:space="preserve">It’s quick and easy to nominate </w:t>
      </w:r>
      <w:r w:rsidR="00E41851" w:rsidRPr="00800087">
        <w:rPr>
          <w:rFonts w:ascii="Arial" w:hAnsi="Arial" w:cs="Arial"/>
          <w:color w:val="000000"/>
          <w:sz w:val="20"/>
          <w:szCs w:val="20"/>
          <w:highlight w:val="yellow"/>
        </w:rPr>
        <w:t>[</w:t>
      </w:r>
      <w:r w:rsidR="006665C2" w:rsidRPr="00800087">
        <w:rPr>
          <w:rFonts w:ascii="Arial" w:hAnsi="Arial" w:cs="Arial"/>
          <w:color w:val="000000"/>
          <w:sz w:val="20"/>
          <w:szCs w:val="20"/>
          <w:highlight w:val="yellow"/>
        </w:rPr>
        <w:t>your charity</w:t>
      </w:r>
      <w:r w:rsidR="00E41851">
        <w:rPr>
          <w:rFonts w:ascii="Arial" w:hAnsi="Arial" w:cs="Arial"/>
          <w:color w:val="000000"/>
          <w:sz w:val="20"/>
          <w:szCs w:val="20"/>
        </w:rPr>
        <w:t>]</w:t>
      </w:r>
      <w:r w:rsidRPr="008B4070">
        <w:rPr>
          <w:rFonts w:ascii="Arial" w:hAnsi="Arial" w:cs="Arial"/>
          <w:color w:val="000000"/>
          <w:sz w:val="20"/>
          <w:szCs w:val="20"/>
        </w:rPr>
        <w:t xml:space="preserve"> online</w:t>
      </w:r>
      <w:r w:rsidR="00F677D6">
        <w:rPr>
          <w:rFonts w:ascii="Arial" w:hAnsi="Arial" w:cs="Arial"/>
          <w:color w:val="000000"/>
          <w:sz w:val="20"/>
          <w:szCs w:val="20"/>
        </w:rPr>
        <w:t xml:space="preserve"> </w:t>
      </w:r>
      <w:r w:rsidR="00DF60AC">
        <w:rPr>
          <w:rFonts w:ascii="Arial" w:hAnsi="Arial" w:cs="Arial"/>
          <w:color w:val="000000"/>
          <w:sz w:val="20"/>
          <w:szCs w:val="20"/>
        </w:rPr>
        <w:t>at</w:t>
      </w:r>
      <w:r>
        <w:rPr>
          <w:rFonts w:ascii="Arial" w:hAnsi="Arial" w:cs="Arial"/>
          <w:color w:val="000000"/>
          <w:sz w:val="20"/>
          <w:szCs w:val="20"/>
        </w:rPr>
        <w:t xml:space="preserve"> </w:t>
      </w:r>
      <w:hyperlink r:id="rId10" w:history="1">
        <w:r w:rsidR="00FC2755">
          <w:rPr>
            <w:rStyle w:val="Hyperlink"/>
            <w:rFonts w:ascii="Arial" w:hAnsi="Arial" w:cs="Arial"/>
            <w:sz w:val="20"/>
            <w:szCs w:val="20"/>
          </w:rPr>
          <w:t>www.m</w:t>
        </w:r>
        <w:r w:rsidR="00B33FB4" w:rsidRPr="00D66728">
          <w:rPr>
            <w:rStyle w:val="Hyperlink"/>
            <w:rFonts w:ascii="Arial" w:hAnsi="Arial" w:cs="Arial"/>
            <w:sz w:val="20"/>
            <w:szCs w:val="20"/>
          </w:rPr>
          <w:t>ovement</w:t>
        </w:r>
      </w:hyperlink>
      <w:r w:rsidR="00F677D6">
        <w:rPr>
          <w:rStyle w:val="Hyperlink"/>
          <w:rFonts w:ascii="Arial" w:hAnsi="Arial" w:cs="Arial"/>
          <w:sz w:val="20"/>
          <w:szCs w:val="20"/>
        </w:rPr>
        <w:t xml:space="preserve">forgood.com </w:t>
      </w:r>
      <w:r>
        <w:rPr>
          <w:rFonts w:ascii="Arial" w:hAnsi="Arial" w:cs="Arial"/>
          <w:color w:val="000000"/>
          <w:sz w:val="20"/>
          <w:szCs w:val="20"/>
        </w:rPr>
        <w:t xml:space="preserve"> </w:t>
      </w:r>
    </w:p>
    <w:p w14:paraId="4E2131F7" w14:textId="77777777" w:rsidR="00D1375D" w:rsidRPr="008B4070" w:rsidRDefault="00E85EA8" w:rsidP="00D1375D">
      <w:pPr>
        <w:pStyle w:val="NormalWeb"/>
        <w:tabs>
          <w:tab w:val="left" w:pos="142"/>
        </w:tabs>
        <w:spacing w:before="0" w:beforeAutospacing="0" w:after="225" w:afterAutospacing="0"/>
        <w:ind w:right="-41"/>
        <w:rPr>
          <w:rFonts w:ascii="Arial" w:hAnsi="Arial" w:cs="Arial"/>
          <w:color w:val="000000"/>
          <w:sz w:val="20"/>
          <w:szCs w:val="20"/>
        </w:rPr>
      </w:pPr>
      <w:r w:rsidRPr="008B4070">
        <w:rPr>
          <w:rFonts w:ascii="Arial" w:hAnsi="Arial" w:cs="Arial"/>
          <w:color w:val="000000"/>
          <w:sz w:val="20"/>
          <w:szCs w:val="20"/>
        </w:rPr>
        <w:t xml:space="preserve">Winners will be drawn at random and the more times </w:t>
      </w:r>
      <w:r w:rsidRPr="00800087">
        <w:rPr>
          <w:rFonts w:ascii="Arial" w:hAnsi="Arial" w:cs="Arial"/>
          <w:color w:val="000000"/>
          <w:sz w:val="20"/>
          <w:szCs w:val="20"/>
          <w:highlight w:val="yellow"/>
        </w:rPr>
        <w:t>[</w:t>
      </w:r>
      <w:r w:rsidR="00800087">
        <w:rPr>
          <w:rFonts w:ascii="Arial" w:hAnsi="Arial" w:cs="Arial"/>
          <w:color w:val="000000"/>
          <w:sz w:val="20"/>
          <w:szCs w:val="20"/>
          <w:highlight w:val="yellow"/>
        </w:rPr>
        <w:t>your charity</w:t>
      </w:r>
      <w:r w:rsidRPr="00800087">
        <w:rPr>
          <w:rFonts w:ascii="Arial" w:hAnsi="Arial" w:cs="Arial"/>
          <w:color w:val="000000"/>
          <w:sz w:val="20"/>
          <w:szCs w:val="20"/>
          <w:highlight w:val="yellow"/>
        </w:rPr>
        <w:t>]</w:t>
      </w:r>
      <w:r w:rsidRPr="008B4070">
        <w:rPr>
          <w:rFonts w:ascii="Arial" w:hAnsi="Arial" w:cs="Arial"/>
          <w:color w:val="000000"/>
          <w:sz w:val="20"/>
          <w:szCs w:val="20"/>
        </w:rPr>
        <w:t xml:space="preserve"> is nominated the more chance it has of being selected.</w:t>
      </w:r>
    </w:p>
    <w:p w14:paraId="6A86A0AD" w14:textId="77777777" w:rsidR="00597591" w:rsidRPr="008B4070" w:rsidRDefault="00E85EA8" w:rsidP="008B4070">
      <w:pPr>
        <w:pStyle w:val="NormalWeb"/>
        <w:tabs>
          <w:tab w:val="left" w:pos="142"/>
        </w:tabs>
        <w:spacing w:before="0" w:beforeAutospacing="0" w:after="225" w:afterAutospacing="0"/>
        <w:ind w:right="-41"/>
        <w:rPr>
          <w:rFonts w:ascii="Arial" w:hAnsi="Arial" w:cs="Arial"/>
          <w:color w:val="000000"/>
          <w:sz w:val="20"/>
          <w:szCs w:val="20"/>
        </w:rPr>
      </w:pPr>
      <w:r w:rsidRPr="00800087">
        <w:rPr>
          <w:rFonts w:ascii="Arial" w:hAnsi="Arial" w:cs="Arial"/>
          <w:color w:val="000000"/>
          <w:sz w:val="20"/>
          <w:szCs w:val="20"/>
          <w:highlight w:val="yellow"/>
        </w:rPr>
        <w:t>[I</w:t>
      </w:r>
      <w:r w:rsidR="006665C2" w:rsidRPr="00800087">
        <w:rPr>
          <w:rFonts w:ascii="Arial" w:hAnsi="Arial" w:cs="Arial"/>
          <w:color w:val="000000"/>
          <w:sz w:val="20"/>
          <w:szCs w:val="20"/>
          <w:highlight w:val="yellow"/>
        </w:rPr>
        <w:t xml:space="preserve">nsert information about how your </w:t>
      </w:r>
      <w:r w:rsidRPr="00800087">
        <w:rPr>
          <w:rFonts w:ascii="Arial" w:hAnsi="Arial" w:cs="Arial"/>
          <w:color w:val="000000"/>
          <w:sz w:val="20"/>
          <w:szCs w:val="20"/>
          <w:highlight w:val="yellow"/>
        </w:rPr>
        <w:t>charity will spend the £1,000 if they win and how this money will make an impact].</w:t>
      </w:r>
    </w:p>
    <w:p w14:paraId="49CF05C8" w14:textId="466B8F8F" w:rsidR="0087556F" w:rsidRPr="008B4070" w:rsidRDefault="00E85EA8" w:rsidP="008B4070">
      <w:pPr>
        <w:pStyle w:val="NormalWeb"/>
        <w:tabs>
          <w:tab w:val="left" w:pos="142"/>
        </w:tabs>
        <w:spacing w:before="0" w:beforeAutospacing="0" w:after="225" w:afterAutospacing="0"/>
        <w:ind w:right="-41"/>
        <w:rPr>
          <w:rFonts w:ascii="Arial" w:hAnsi="Arial" w:cs="Arial"/>
          <w:color w:val="000000"/>
          <w:sz w:val="20"/>
          <w:szCs w:val="20"/>
        </w:rPr>
      </w:pPr>
      <w:r w:rsidRPr="00800087">
        <w:rPr>
          <w:rFonts w:ascii="Arial" w:hAnsi="Arial" w:cs="Arial"/>
          <w:color w:val="000000"/>
          <w:sz w:val="20"/>
          <w:szCs w:val="20"/>
          <w:highlight w:val="yellow"/>
        </w:rPr>
        <w:t>[</w:t>
      </w:r>
      <w:r w:rsidR="000A31F2" w:rsidRPr="00800087">
        <w:rPr>
          <w:rFonts w:ascii="Arial" w:hAnsi="Arial" w:cs="Arial"/>
          <w:color w:val="000000"/>
          <w:sz w:val="20"/>
          <w:szCs w:val="20"/>
          <w:highlight w:val="yellow"/>
        </w:rPr>
        <w:t>Your charity</w:t>
      </w:r>
      <w:r w:rsidRPr="00800087">
        <w:rPr>
          <w:rFonts w:ascii="Arial" w:hAnsi="Arial" w:cs="Arial"/>
          <w:color w:val="000000"/>
          <w:sz w:val="20"/>
          <w:szCs w:val="20"/>
          <w:highlight w:val="yellow"/>
        </w:rPr>
        <w:t>]</w:t>
      </w:r>
      <w:r w:rsidRPr="008B4070">
        <w:rPr>
          <w:rFonts w:ascii="Arial" w:hAnsi="Arial" w:cs="Arial"/>
          <w:color w:val="000000"/>
          <w:sz w:val="20"/>
          <w:szCs w:val="20"/>
        </w:rPr>
        <w:t xml:space="preserve"> is encouraging everyone to use their social media channels to ask people to </w:t>
      </w:r>
      <w:r w:rsidR="00F106B0">
        <w:rPr>
          <w:rFonts w:ascii="Arial" w:hAnsi="Arial" w:cs="Arial"/>
          <w:color w:val="000000"/>
          <w:sz w:val="20"/>
          <w:szCs w:val="20"/>
        </w:rPr>
        <w:t>nominate</w:t>
      </w:r>
      <w:r w:rsidRPr="008B4070">
        <w:rPr>
          <w:rFonts w:ascii="Arial" w:hAnsi="Arial" w:cs="Arial"/>
          <w:color w:val="000000"/>
          <w:sz w:val="20"/>
          <w:szCs w:val="20"/>
        </w:rPr>
        <w:t xml:space="preserve"> them to give the</w:t>
      </w:r>
      <w:r w:rsidR="00EB3FE3">
        <w:rPr>
          <w:rFonts w:ascii="Arial" w:hAnsi="Arial" w:cs="Arial"/>
          <w:color w:val="000000"/>
          <w:sz w:val="20"/>
          <w:szCs w:val="20"/>
        </w:rPr>
        <w:t xml:space="preserve"> charity </w:t>
      </w:r>
      <w:r w:rsidRPr="008B4070">
        <w:rPr>
          <w:rFonts w:ascii="Arial" w:hAnsi="Arial" w:cs="Arial"/>
          <w:color w:val="000000"/>
          <w:sz w:val="20"/>
          <w:szCs w:val="20"/>
        </w:rPr>
        <w:t>the best possible chance of winning.</w:t>
      </w:r>
    </w:p>
    <w:p w14:paraId="1FCB6A30" w14:textId="760CBC71" w:rsidR="67661AC3" w:rsidRPr="00E85EA8" w:rsidRDefault="00E85EA8" w:rsidP="67661AC3">
      <w:pPr>
        <w:pStyle w:val="NormalWeb"/>
        <w:tabs>
          <w:tab w:val="left" w:pos="142"/>
        </w:tabs>
        <w:spacing w:after="225"/>
        <w:ind w:right="-41"/>
        <w:rPr>
          <w:rFonts w:ascii="Arial" w:hAnsi="Arial" w:cs="Arial"/>
          <w:color w:val="000000"/>
          <w:sz w:val="20"/>
          <w:szCs w:val="20"/>
        </w:rPr>
      </w:pPr>
      <w:r w:rsidRPr="67661AC3">
        <w:rPr>
          <w:rFonts w:ascii="Arial" w:hAnsi="Arial" w:cs="Arial"/>
          <w:color w:val="000000" w:themeColor="text1"/>
          <w:sz w:val="20"/>
          <w:szCs w:val="20"/>
          <w:highlight w:val="yellow"/>
        </w:rPr>
        <w:t>[Insert quote from your charity spokesperson which highlights the great work your charity does and encourages people to nominate them].</w:t>
      </w:r>
      <w:r w:rsidRPr="67661AC3">
        <w:rPr>
          <w:rFonts w:ascii="Arial" w:hAnsi="Arial" w:cs="Arial"/>
          <w:color w:val="000000" w:themeColor="text1"/>
          <w:sz w:val="20"/>
          <w:szCs w:val="20"/>
        </w:rPr>
        <w:t xml:space="preserve"> </w:t>
      </w:r>
    </w:p>
    <w:p w14:paraId="7270DFD4" w14:textId="1A536589" w:rsidR="00E85EA8" w:rsidRPr="00E85EA8" w:rsidRDefault="00E85EA8" w:rsidP="00E85EA8">
      <w:pPr>
        <w:ind w:right="-41"/>
        <w:rPr>
          <w:rFonts w:ascii="Arial" w:hAnsi="Arial" w:cs="Arial"/>
          <w:color w:val="000000"/>
          <w:sz w:val="20"/>
          <w:szCs w:val="20"/>
          <w:lang w:eastAsia="en-GB"/>
        </w:rPr>
      </w:pPr>
      <w:r w:rsidRPr="00C55666">
        <w:rPr>
          <w:rFonts w:ascii="Arial" w:hAnsi="Arial" w:cs="Arial"/>
          <w:color w:val="000000"/>
          <w:sz w:val="20"/>
          <w:szCs w:val="20"/>
          <w:lang w:eastAsia="en-GB"/>
        </w:rPr>
        <w:t>Mark Hews, Group Chief Executive of Benefact Group, says: “</w:t>
      </w:r>
      <w:r w:rsidRPr="00E85EA8">
        <w:rPr>
          <w:rFonts w:ascii="Arial" w:hAnsi="Arial" w:cs="Arial"/>
          <w:color w:val="000000"/>
          <w:sz w:val="20"/>
          <w:szCs w:val="20"/>
          <w:lang w:eastAsia="en-GB"/>
        </w:rPr>
        <w:t xml:space="preserve">Benefact Group is a family of award-winning specialist financial services companies and the third largest corporate donor to charity in the UK over a decade. Owned by a charity ourselves, charitable giving is at the heart of what we do. All of our available profits go to good causes and the more we grow, the more we can give.  </w:t>
      </w:r>
    </w:p>
    <w:p w14:paraId="6F47C4EB" w14:textId="77777777" w:rsidR="00E85EA8" w:rsidRPr="00E85EA8" w:rsidRDefault="00E85EA8" w:rsidP="00E85EA8">
      <w:pPr>
        <w:ind w:right="-41"/>
        <w:rPr>
          <w:rFonts w:ascii="Arial" w:hAnsi="Arial" w:cs="Arial"/>
          <w:color w:val="000000"/>
          <w:sz w:val="20"/>
          <w:szCs w:val="20"/>
          <w:lang w:eastAsia="en-GB"/>
        </w:rPr>
      </w:pPr>
    </w:p>
    <w:p w14:paraId="6CF06A29" w14:textId="61CF3A16" w:rsidR="00703D0E" w:rsidRDefault="00E85EA8" w:rsidP="004F1E8A">
      <w:pPr>
        <w:ind w:right="-41"/>
        <w:rPr>
          <w:rFonts w:ascii="Arial" w:hAnsi="Arial" w:cs="Arial"/>
          <w:color w:val="000000"/>
          <w:sz w:val="20"/>
          <w:szCs w:val="20"/>
          <w:lang w:eastAsia="en-GB"/>
        </w:rPr>
      </w:pPr>
      <w:r w:rsidRPr="00E85EA8">
        <w:rPr>
          <w:rFonts w:ascii="Arial" w:hAnsi="Arial" w:cs="Arial"/>
          <w:color w:val="000000"/>
          <w:sz w:val="20"/>
          <w:szCs w:val="20"/>
          <w:lang w:eastAsia="en-GB"/>
        </w:rPr>
        <w:t xml:space="preserve">“We’re delighted to be able to donate over £1million to good causes each year through our Movement for Good Awards </w:t>
      </w:r>
      <w:r w:rsidRPr="00644F36">
        <w:rPr>
          <w:rFonts w:ascii="Arial" w:hAnsi="Arial" w:cs="Arial"/>
          <w:color w:val="000000"/>
          <w:sz w:val="20"/>
          <w:szCs w:val="20"/>
          <w:lang w:eastAsia="en-GB"/>
        </w:rPr>
        <w:t xml:space="preserve">and are grateful to all our supporters, including the customers of the trusted insurer, Ecclesiastical, and the responsible and sustainable asset manager, EdenTree. </w:t>
      </w:r>
      <w:r w:rsidRPr="00C55666">
        <w:rPr>
          <w:rFonts w:ascii="Arial" w:hAnsi="Arial" w:cs="Arial"/>
          <w:color w:val="000000"/>
          <w:sz w:val="20"/>
          <w:szCs w:val="20"/>
          <w:lang w:eastAsia="en-GB"/>
        </w:rPr>
        <w:t>Our Movement for Good Awards help charities change lives for the better and we know that for many charities, £1,000 can make a real difference.”</w:t>
      </w:r>
    </w:p>
    <w:p w14:paraId="684B19A7" w14:textId="77777777" w:rsidR="00C55666" w:rsidRDefault="00C55666" w:rsidP="004F1E8A">
      <w:pPr>
        <w:ind w:right="-41"/>
        <w:rPr>
          <w:rFonts w:ascii="Arial" w:hAnsi="Arial" w:cs="Arial"/>
          <w:color w:val="000000"/>
          <w:sz w:val="20"/>
          <w:szCs w:val="20"/>
          <w:lang w:eastAsia="en-GB"/>
        </w:rPr>
      </w:pPr>
    </w:p>
    <w:p w14:paraId="5084DF2C" w14:textId="2197E2CC" w:rsidR="00C55666" w:rsidRDefault="00E85EA8" w:rsidP="004F1E8A">
      <w:pPr>
        <w:ind w:right="-41"/>
        <w:rPr>
          <w:rFonts w:ascii="Arial" w:hAnsi="Arial" w:cs="Arial"/>
          <w:color w:val="000000"/>
          <w:sz w:val="20"/>
          <w:szCs w:val="20"/>
          <w:lang w:eastAsia="en-GB"/>
        </w:rPr>
      </w:pPr>
      <w:r w:rsidRPr="00C55666">
        <w:rPr>
          <w:rFonts w:ascii="Arial" w:hAnsi="Arial" w:cs="Arial"/>
          <w:color w:val="000000"/>
          <w:sz w:val="20"/>
          <w:szCs w:val="20"/>
          <w:lang w:eastAsia="en-GB"/>
        </w:rPr>
        <w:t>Movement for Good is funded by EIO plc, part of the Benefact Group.</w:t>
      </w:r>
    </w:p>
    <w:p w14:paraId="3032EBAD" w14:textId="2C8826D0" w:rsidR="000263EC" w:rsidRDefault="000263EC" w:rsidP="004F1E8A">
      <w:pPr>
        <w:ind w:right="-41"/>
        <w:rPr>
          <w:rFonts w:ascii="Arial" w:hAnsi="Arial" w:cs="Arial"/>
          <w:color w:val="000000"/>
          <w:sz w:val="20"/>
          <w:szCs w:val="20"/>
          <w:lang w:eastAsia="en-GB"/>
        </w:rPr>
      </w:pPr>
    </w:p>
    <w:p w14:paraId="0DCC9686" w14:textId="77777777" w:rsidR="0087556F" w:rsidRPr="008B4070" w:rsidRDefault="00E85EA8" w:rsidP="008B4070">
      <w:pPr>
        <w:ind w:right="-41"/>
        <w:rPr>
          <w:rFonts w:ascii="Arial" w:hAnsi="Arial" w:cs="Arial"/>
          <w:b/>
          <w:sz w:val="20"/>
          <w:szCs w:val="20"/>
        </w:rPr>
      </w:pPr>
      <w:r w:rsidRPr="008B4070">
        <w:rPr>
          <w:rFonts w:ascii="Arial" w:hAnsi="Arial" w:cs="Arial"/>
          <w:b/>
          <w:sz w:val="20"/>
          <w:szCs w:val="20"/>
        </w:rPr>
        <w:t>***ENDS***</w:t>
      </w:r>
    </w:p>
    <w:p w14:paraId="7CB73C1D" w14:textId="77777777" w:rsidR="0087556F" w:rsidRPr="008B4070" w:rsidRDefault="0087556F" w:rsidP="008B4070">
      <w:pPr>
        <w:ind w:right="-41"/>
        <w:rPr>
          <w:rFonts w:ascii="Arial" w:hAnsi="Arial" w:cs="Arial"/>
          <w:b/>
          <w:sz w:val="20"/>
          <w:szCs w:val="20"/>
        </w:rPr>
      </w:pPr>
    </w:p>
    <w:p w14:paraId="1C8A0F89" w14:textId="77777777" w:rsidR="0087556F" w:rsidRPr="008B4070" w:rsidRDefault="00E85EA8" w:rsidP="008B4070">
      <w:pPr>
        <w:ind w:right="-41"/>
        <w:rPr>
          <w:rFonts w:ascii="Arial" w:hAnsi="Arial" w:cs="Arial"/>
          <w:b/>
          <w:sz w:val="20"/>
          <w:szCs w:val="20"/>
        </w:rPr>
      </w:pPr>
      <w:r w:rsidRPr="008B4070">
        <w:rPr>
          <w:rFonts w:ascii="Arial" w:hAnsi="Arial" w:cs="Arial"/>
          <w:b/>
          <w:sz w:val="20"/>
          <w:szCs w:val="20"/>
        </w:rPr>
        <w:t>Notes for editors</w:t>
      </w:r>
    </w:p>
    <w:p w14:paraId="7782BCEE" w14:textId="77777777" w:rsidR="0087556F" w:rsidRPr="008B4070" w:rsidRDefault="0087556F" w:rsidP="008B4070">
      <w:pPr>
        <w:ind w:right="-41"/>
        <w:rPr>
          <w:rFonts w:ascii="Arial" w:hAnsi="Arial" w:cs="Arial"/>
          <w:sz w:val="20"/>
          <w:szCs w:val="20"/>
        </w:rPr>
      </w:pPr>
    </w:p>
    <w:p w14:paraId="6D96DF35" w14:textId="77777777" w:rsidR="0087556F" w:rsidRPr="008B4070" w:rsidRDefault="00E85EA8" w:rsidP="008B4070">
      <w:pPr>
        <w:ind w:right="-41"/>
        <w:rPr>
          <w:rFonts w:ascii="Arial" w:hAnsi="Arial" w:cs="Arial"/>
          <w:sz w:val="20"/>
          <w:szCs w:val="20"/>
        </w:rPr>
      </w:pPr>
      <w:r w:rsidRPr="00614406">
        <w:rPr>
          <w:rFonts w:ascii="Arial" w:hAnsi="Arial" w:cs="Arial"/>
          <w:b/>
          <w:sz w:val="20"/>
          <w:szCs w:val="20"/>
        </w:rPr>
        <w:t>Contact details</w:t>
      </w:r>
      <w:r w:rsidRPr="008B4070">
        <w:rPr>
          <w:rFonts w:ascii="Arial" w:hAnsi="Arial" w:cs="Arial"/>
          <w:i/>
          <w:sz w:val="20"/>
          <w:szCs w:val="20"/>
        </w:rPr>
        <w:t xml:space="preserve"> </w:t>
      </w:r>
      <w:r w:rsidRPr="00614406">
        <w:rPr>
          <w:rFonts w:ascii="Arial" w:hAnsi="Arial" w:cs="Arial"/>
          <w:sz w:val="20"/>
          <w:szCs w:val="20"/>
          <w:highlight w:val="yellow"/>
        </w:rPr>
        <w:t>[Who should the journalist contact for more information]</w:t>
      </w:r>
    </w:p>
    <w:p w14:paraId="4FFDF20F" w14:textId="77777777" w:rsidR="0087556F" w:rsidRPr="008B4070" w:rsidRDefault="0087556F" w:rsidP="008B4070">
      <w:pPr>
        <w:ind w:right="-41"/>
        <w:rPr>
          <w:rFonts w:ascii="Arial" w:hAnsi="Arial" w:cs="Arial"/>
          <w:i/>
          <w:sz w:val="20"/>
          <w:szCs w:val="20"/>
        </w:rPr>
      </w:pPr>
    </w:p>
    <w:p w14:paraId="5C3C0263" w14:textId="77777777" w:rsidR="0087556F" w:rsidRPr="008B4070" w:rsidRDefault="00E85EA8" w:rsidP="008B4070">
      <w:pPr>
        <w:ind w:right="-41"/>
        <w:rPr>
          <w:rFonts w:ascii="Arial" w:hAnsi="Arial" w:cs="Arial"/>
          <w:b/>
          <w:sz w:val="20"/>
          <w:szCs w:val="20"/>
        </w:rPr>
      </w:pPr>
      <w:r w:rsidRPr="008B4070">
        <w:rPr>
          <w:rFonts w:ascii="Arial" w:hAnsi="Arial" w:cs="Arial"/>
          <w:b/>
          <w:sz w:val="20"/>
          <w:szCs w:val="20"/>
        </w:rPr>
        <w:t xml:space="preserve">About </w:t>
      </w:r>
      <w:r w:rsidRPr="00614406">
        <w:rPr>
          <w:rFonts w:ascii="Arial" w:hAnsi="Arial" w:cs="Arial"/>
          <w:b/>
          <w:sz w:val="20"/>
          <w:szCs w:val="20"/>
          <w:highlight w:val="yellow"/>
        </w:rPr>
        <w:t>[your charity]</w:t>
      </w:r>
    </w:p>
    <w:p w14:paraId="0534811C" w14:textId="77777777" w:rsidR="0087556F" w:rsidRPr="008B4070" w:rsidRDefault="00E85EA8" w:rsidP="008B4070">
      <w:pPr>
        <w:pStyle w:val="ListParagraph"/>
        <w:numPr>
          <w:ilvl w:val="0"/>
          <w:numId w:val="1"/>
        </w:numPr>
        <w:ind w:right="-41"/>
        <w:rPr>
          <w:rFonts w:ascii="Arial" w:hAnsi="Arial" w:cs="Arial"/>
          <w:sz w:val="20"/>
          <w:szCs w:val="20"/>
        </w:rPr>
      </w:pPr>
      <w:r w:rsidRPr="00614406">
        <w:rPr>
          <w:rFonts w:ascii="Arial" w:hAnsi="Arial" w:cs="Arial"/>
          <w:sz w:val="20"/>
          <w:szCs w:val="20"/>
          <w:highlight w:val="yellow"/>
        </w:rPr>
        <w:t>[Use this space to include some information about your charity, bullet point the information and don’t have more than two or three points here]</w:t>
      </w:r>
      <w:r w:rsidRPr="00614406">
        <w:rPr>
          <w:rFonts w:ascii="Arial" w:hAnsi="Arial" w:cs="Arial"/>
          <w:sz w:val="20"/>
          <w:szCs w:val="20"/>
        </w:rPr>
        <w:t>.</w:t>
      </w:r>
      <w:r w:rsidRPr="008B4070">
        <w:rPr>
          <w:rFonts w:ascii="Arial" w:hAnsi="Arial" w:cs="Arial"/>
          <w:sz w:val="20"/>
          <w:szCs w:val="20"/>
        </w:rPr>
        <w:t xml:space="preserve"> </w:t>
      </w:r>
      <w:r w:rsidR="00430405">
        <w:rPr>
          <w:rFonts w:ascii="Arial" w:hAnsi="Arial" w:cs="Arial"/>
          <w:sz w:val="20"/>
          <w:szCs w:val="20"/>
        </w:rPr>
        <w:t>For more information</w:t>
      </w:r>
      <w:r w:rsidRPr="008B4070">
        <w:rPr>
          <w:rFonts w:ascii="Arial" w:hAnsi="Arial" w:cs="Arial"/>
          <w:sz w:val="20"/>
          <w:szCs w:val="20"/>
        </w:rPr>
        <w:t xml:space="preserve"> visit </w:t>
      </w:r>
      <w:r w:rsidRPr="00614406">
        <w:rPr>
          <w:rFonts w:ascii="Arial" w:hAnsi="Arial" w:cs="Arial"/>
          <w:sz w:val="20"/>
          <w:szCs w:val="20"/>
          <w:highlight w:val="yellow"/>
        </w:rPr>
        <w:t>[insert your web address]</w:t>
      </w:r>
    </w:p>
    <w:p w14:paraId="5234C714" w14:textId="4425607A" w:rsidR="00C55666" w:rsidRPr="0055455C" w:rsidRDefault="00C55666" w:rsidP="67661AC3">
      <w:pPr>
        <w:pStyle w:val="BasicParagraph"/>
        <w:ind w:right="-41"/>
        <w:rPr>
          <w:rFonts w:ascii="Arial" w:hAnsi="Arial" w:cs="Arial"/>
          <w:sz w:val="20"/>
          <w:szCs w:val="20"/>
        </w:rPr>
      </w:pPr>
    </w:p>
    <w:sectPr w:rsidR="00C55666" w:rsidRPr="0055455C">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AB5D00" w14:textId="77777777" w:rsidR="004B6CA5" w:rsidRDefault="004B6CA5">
      <w:r>
        <w:separator/>
      </w:r>
    </w:p>
  </w:endnote>
  <w:endnote w:type="continuationSeparator" w:id="0">
    <w:p w14:paraId="2B03A6A0" w14:textId="77777777" w:rsidR="004B6CA5" w:rsidRDefault="004B6C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Uni Neue Book">
    <w:panose1 w:val="00000000000000000000"/>
    <w:charset w:val="00"/>
    <w:family w:val="modern"/>
    <w:notTrueType/>
    <w:pitch w:val="variable"/>
    <w:sig w:usb0="A00002EF" w:usb1="0000207B"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9BA8AA" w14:textId="77777777" w:rsidR="004B6CA5" w:rsidRDefault="004B6CA5">
      <w:r>
        <w:separator/>
      </w:r>
    </w:p>
  </w:footnote>
  <w:footnote w:type="continuationSeparator" w:id="0">
    <w:p w14:paraId="017B446E" w14:textId="77777777" w:rsidR="004B6CA5" w:rsidRDefault="004B6C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2379E" w14:textId="77777777" w:rsidR="00245C9C" w:rsidRDefault="00E85EA8">
    <w:pPr>
      <w:pStyle w:val="Header"/>
    </w:pPr>
    <w:r>
      <w:rPr>
        <w:noProof/>
        <w:lang w:eastAsia="en-GB"/>
      </w:rPr>
      <w:drawing>
        <wp:anchor distT="0" distB="0" distL="114300" distR="114300" simplePos="0" relativeHeight="251658240" behindDoc="0" locked="0" layoutInCell="1" allowOverlap="1" wp14:anchorId="5E25975C" wp14:editId="632C96FC">
          <wp:simplePos x="0" y="0"/>
          <wp:positionH relativeFrom="column">
            <wp:posOffset>5594350</wp:posOffset>
          </wp:positionH>
          <wp:positionV relativeFrom="paragraph">
            <wp:posOffset>-322580</wp:posOffset>
          </wp:positionV>
          <wp:extent cx="831850" cy="865942"/>
          <wp:effectExtent l="0" t="0" r="635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
                  <pic:cNvPicPr/>
                </pic:nvPicPr>
                <pic:blipFill>
                  <a:blip r:embed="rId1" cstate="print">
                    <a:extLst>
                      <a:ext uri="{28A0092B-C50C-407E-A947-70E740481C1C}">
                        <a14:useLocalDpi xmlns:a14="http://schemas.microsoft.com/office/drawing/2010/main" val="0"/>
                      </a:ext>
                    </a:extLst>
                  </a:blip>
                  <a:stretch>
                    <a:fillRect/>
                  </a:stretch>
                </pic:blipFill>
                <pic:spPr>
                  <a:xfrm>
                    <a:off x="0" y="0"/>
                    <a:ext cx="831850" cy="865942"/>
                  </a:xfrm>
                  <a:prstGeom prst="rect">
                    <a:avLst/>
                  </a:prstGeom>
                </pic:spPr>
              </pic:pic>
            </a:graphicData>
          </a:graphic>
          <wp14:sizeRelH relativeFrom="page">
            <wp14:pctWidth>0</wp14:pctWidth>
          </wp14:sizeRelH>
          <wp14:sizeRelV relativeFrom="page">
            <wp14:pctHeight>0</wp14:pctHeight>
          </wp14:sizeRelV>
        </wp:anchor>
      </w:drawing>
    </w:r>
  </w:p>
  <w:p w14:paraId="7FAC775F" w14:textId="77777777" w:rsidR="00245C9C" w:rsidRDefault="00245C9C">
    <w:pPr>
      <w:pStyle w:val="Header"/>
    </w:pPr>
  </w:p>
  <w:p w14:paraId="166C6296" w14:textId="77777777" w:rsidR="0087556F" w:rsidRDefault="008755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F41C0"/>
    <w:multiLevelType w:val="hybridMultilevel"/>
    <w:tmpl w:val="46EAD452"/>
    <w:lvl w:ilvl="0" w:tplc="07E88DAA">
      <w:start w:val="1"/>
      <w:numFmt w:val="decimal"/>
      <w:lvlText w:val="%1."/>
      <w:lvlJc w:val="left"/>
      <w:pPr>
        <w:ind w:left="720" w:hanging="360"/>
      </w:pPr>
    </w:lvl>
    <w:lvl w:ilvl="1" w:tplc="5BA2F394" w:tentative="1">
      <w:start w:val="1"/>
      <w:numFmt w:val="lowerLetter"/>
      <w:lvlText w:val="%2."/>
      <w:lvlJc w:val="left"/>
      <w:pPr>
        <w:ind w:left="1440" w:hanging="360"/>
      </w:pPr>
    </w:lvl>
    <w:lvl w:ilvl="2" w:tplc="2C1802BE" w:tentative="1">
      <w:start w:val="1"/>
      <w:numFmt w:val="lowerRoman"/>
      <w:lvlText w:val="%3."/>
      <w:lvlJc w:val="right"/>
      <w:pPr>
        <w:ind w:left="2160" w:hanging="180"/>
      </w:pPr>
    </w:lvl>
    <w:lvl w:ilvl="3" w:tplc="89146B1A" w:tentative="1">
      <w:start w:val="1"/>
      <w:numFmt w:val="decimal"/>
      <w:lvlText w:val="%4."/>
      <w:lvlJc w:val="left"/>
      <w:pPr>
        <w:ind w:left="2880" w:hanging="360"/>
      </w:pPr>
    </w:lvl>
    <w:lvl w:ilvl="4" w:tplc="2AF42BBE" w:tentative="1">
      <w:start w:val="1"/>
      <w:numFmt w:val="lowerLetter"/>
      <w:lvlText w:val="%5."/>
      <w:lvlJc w:val="left"/>
      <w:pPr>
        <w:ind w:left="3600" w:hanging="360"/>
      </w:pPr>
    </w:lvl>
    <w:lvl w:ilvl="5" w:tplc="9F52B24C" w:tentative="1">
      <w:start w:val="1"/>
      <w:numFmt w:val="lowerRoman"/>
      <w:lvlText w:val="%6."/>
      <w:lvlJc w:val="right"/>
      <w:pPr>
        <w:ind w:left="4320" w:hanging="180"/>
      </w:pPr>
    </w:lvl>
    <w:lvl w:ilvl="6" w:tplc="9720232A" w:tentative="1">
      <w:start w:val="1"/>
      <w:numFmt w:val="decimal"/>
      <w:lvlText w:val="%7."/>
      <w:lvlJc w:val="left"/>
      <w:pPr>
        <w:ind w:left="5040" w:hanging="360"/>
      </w:pPr>
    </w:lvl>
    <w:lvl w:ilvl="7" w:tplc="64929E80" w:tentative="1">
      <w:start w:val="1"/>
      <w:numFmt w:val="lowerLetter"/>
      <w:lvlText w:val="%8."/>
      <w:lvlJc w:val="left"/>
      <w:pPr>
        <w:ind w:left="5760" w:hanging="360"/>
      </w:pPr>
    </w:lvl>
    <w:lvl w:ilvl="8" w:tplc="07F83152" w:tentative="1">
      <w:start w:val="1"/>
      <w:numFmt w:val="lowerRoman"/>
      <w:lvlText w:val="%9."/>
      <w:lvlJc w:val="right"/>
      <w:pPr>
        <w:ind w:left="6480" w:hanging="180"/>
      </w:pPr>
    </w:lvl>
  </w:abstractNum>
  <w:abstractNum w:abstractNumId="1" w15:restartNumberingAfterBreak="0">
    <w:nsid w:val="06F77395"/>
    <w:multiLevelType w:val="hybridMultilevel"/>
    <w:tmpl w:val="46EAD452"/>
    <w:lvl w:ilvl="0" w:tplc="A8D47436">
      <w:start w:val="1"/>
      <w:numFmt w:val="decimal"/>
      <w:lvlText w:val="%1."/>
      <w:lvlJc w:val="left"/>
      <w:pPr>
        <w:ind w:left="720" w:hanging="360"/>
      </w:pPr>
    </w:lvl>
    <w:lvl w:ilvl="1" w:tplc="DD7098D4" w:tentative="1">
      <w:start w:val="1"/>
      <w:numFmt w:val="lowerLetter"/>
      <w:lvlText w:val="%2."/>
      <w:lvlJc w:val="left"/>
      <w:pPr>
        <w:ind w:left="1440" w:hanging="360"/>
      </w:pPr>
    </w:lvl>
    <w:lvl w:ilvl="2" w:tplc="94446874" w:tentative="1">
      <w:start w:val="1"/>
      <w:numFmt w:val="lowerRoman"/>
      <w:lvlText w:val="%3."/>
      <w:lvlJc w:val="right"/>
      <w:pPr>
        <w:ind w:left="2160" w:hanging="180"/>
      </w:pPr>
    </w:lvl>
    <w:lvl w:ilvl="3" w:tplc="84A05184" w:tentative="1">
      <w:start w:val="1"/>
      <w:numFmt w:val="decimal"/>
      <w:lvlText w:val="%4."/>
      <w:lvlJc w:val="left"/>
      <w:pPr>
        <w:ind w:left="2880" w:hanging="360"/>
      </w:pPr>
    </w:lvl>
    <w:lvl w:ilvl="4" w:tplc="888004A6" w:tentative="1">
      <w:start w:val="1"/>
      <w:numFmt w:val="lowerLetter"/>
      <w:lvlText w:val="%5."/>
      <w:lvlJc w:val="left"/>
      <w:pPr>
        <w:ind w:left="3600" w:hanging="360"/>
      </w:pPr>
    </w:lvl>
    <w:lvl w:ilvl="5" w:tplc="B69057F6" w:tentative="1">
      <w:start w:val="1"/>
      <w:numFmt w:val="lowerRoman"/>
      <w:lvlText w:val="%6."/>
      <w:lvlJc w:val="right"/>
      <w:pPr>
        <w:ind w:left="4320" w:hanging="180"/>
      </w:pPr>
    </w:lvl>
    <w:lvl w:ilvl="6" w:tplc="FD54059A" w:tentative="1">
      <w:start w:val="1"/>
      <w:numFmt w:val="decimal"/>
      <w:lvlText w:val="%7."/>
      <w:lvlJc w:val="left"/>
      <w:pPr>
        <w:ind w:left="5040" w:hanging="360"/>
      </w:pPr>
    </w:lvl>
    <w:lvl w:ilvl="7" w:tplc="2D9AB2D2" w:tentative="1">
      <w:start w:val="1"/>
      <w:numFmt w:val="lowerLetter"/>
      <w:lvlText w:val="%8."/>
      <w:lvlJc w:val="left"/>
      <w:pPr>
        <w:ind w:left="5760" w:hanging="360"/>
      </w:pPr>
    </w:lvl>
    <w:lvl w:ilvl="8" w:tplc="B9BE5F1C" w:tentative="1">
      <w:start w:val="1"/>
      <w:numFmt w:val="lowerRoman"/>
      <w:lvlText w:val="%9."/>
      <w:lvlJc w:val="right"/>
      <w:pPr>
        <w:ind w:left="6480" w:hanging="180"/>
      </w:pPr>
    </w:lvl>
  </w:abstractNum>
  <w:abstractNum w:abstractNumId="2" w15:restartNumberingAfterBreak="0">
    <w:nsid w:val="157274DF"/>
    <w:multiLevelType w:val="hybridMultilevel"/>
    <w:tmpl w:val="B316074A"/>
    <w:lvl w:ilvl="0" w:tplc="881AB90A">
      <w:start w:val="1"/>
      <w:numFmt w:val="decimal"/>
      <w:lvlText w:val="%1."/>
      <w:lvlJc w:val="left"/>
      <w:pPr>
        <w:ind w:left="720" w:hanging="360"/>
      </w:pPr>
    </w:lvl>
    <w:lvl w:ilvl="1" w:tplc="309E856E">
      <w:start w:val="1"/>
      <w:numFmt w:val="lowerLetter"/>
      <w:lvlText w:val="%2."/>
      <w:lvlJc w:val="left"/>
      <w:pPr>
        <w:ind w:left="1440" w:hanging="360"/>
      </w:pPr>
    </w:lvl>
    <w:lvl w:ilvl="2" w:tplc="300E0D06" w:tentative="1">
      <w:start w:val="1"/>
      <w:numFmt w:val="lowerRoman"/>
      <w:lvlText w:val="%3."/>
      <w:lvlJc w:val="right"/>
      <w:pPr>
        <w:ind w:left="2160" w:hanging="180"/>
      </w:pPr>
    </w:lvl>
    <w:lvl w:ilvl="3" w:tplc="0D4680A0" w:tentative="1">
      <w:start w:val="1"/>
      <w:numFmt w:val="decimal"/>
      <w:lvlText w:val="%4."/>
      <w:lvlJc w:val="left"/>
      <w:pPr>
        <w:ind w:left="2880" w:hanging="360"/>
      </w:pPr>
    </w:lvl>
    <w:lvl w:ilvl="4" w:tplc="DC843EF2" w:tentative="1">
      <w:start w:val="1"/>
      <w:numFmt w:val="lowerLetter"/>
      <w:lvlText w:val="%5."/>
      <w:lvlJc w:val="left"/>
      <w:pPr>
        <w:ind w:left="3600" w:hanging="360"/>
      </w:pPr>
    </w:lvl>
    <w:lvl w:ilvl="5" w:tplc="1F86C67C" w:tentative="1">
      <w:start w:val="1"/>
      <w:numFmt w:val="lowerRoman"/>
      <w:lvlText w:val="%6."/>
      <w:lvlJc w:val="right"/>
      <w:pPr>
        <w:ind w:left="4320" w:hanging="180"/>
      </w:pPr>
    </w:lvl>
    <w:lvl w:ilvl="6" w:tplc="24680A28" w:tentative="1">
      <w:start w:val="1"/>
      <w:numFmt w:val="decimal"/>
      <w:lvlText w:val="%7."/>
      <w:lvlJc w:val="left"/>
      <w:pPr>
        <w:ind w:left="5040" w:hanging="360"/>
      </w:pPr>
    </w:lvl>
    <w:lvl w:ilvl="7" w:tplc="E7AC4702" w:tentative="1">
      <w:start w:val="1"/>
      <w:numFmt w:val="lowerLetter"/>
      <w:lvlText w:val="%8."/>
      <w:lvlJc w:val="left"/>
      <w:pPr>
        <w:ind w:left="5760" w:hanging="360"/>
      </w:pPr>
    </w:lvl>
    <w:lvl w:ilvl="8" w:tplc="7996149E" w:tentative="1">
      <w:start w:val="1"/>
      <w:numFmt w:val="lowerRoman"/>
      <w:lvlText w:val="%9."/>
      <w:lvlJc w:val="right"/>
      <w:pPr>
        <w:ind w:left="6480" w:hanging="180"/>
      </w:pPr>
    </w:lvl>
  </w:abstractNum>
  <w:abstractNum w:abstractNumId="3" w15:restartNumberingAfterBreak="0">
    <w:nsid w:val="25BB2655"/>
    <w:multiLevelType w:val="hybridMultilevel"/>
    <w:tmpl w:val="247277BC"/>
    <w:lvl w:ilvl="0" w:tplc="DD6032D6">
      <w:start w:val="1"/>
      <w:numFmt w:val="decimal"/>
      <w:lvlText w:val="%1."/>
      <w:lvlJc w:val="left"/>
      <w:pPr>
        <w:ind w:left="720" w:hanging="360"/>
      </w:pPr>
    </w:lvl>
    <w:lvl w:ilvl="1" w:tplc="CCE62A92" w:tentative="1">
      <w:start w:val="1"/>
      <w:numFmt w:val="lowerLetter"/>
      <w:lvlText w:val="%2."/>
      <w:lvlJc w:val="left"/>
      <w:pPr>
        <w:ind w:left="1440" w:hanging="360"/>
      </w:pPr>
    </w:lvl>
    <w:lvl w:ilvl="2" w:tplc="690A3398" w:tentative="1">
      <w:start w:val="1"/>
      <w:numFmt w:val="lowerRoman"/>
      <w:lvlText w:val="%3."/>
      <w:lvlJc w:val="right"/>
      <w:pPr>
        <w:ind w:left="2160" w:hanging="180"/>
      </w:pPr>
    </w:lvl>
    <w:lvl w:ilvl="3" w:tplc="94B0C55A" w:tentative="1">
      <w:start w:val="1"/>
      <w:numFmt w:val="decimal"/>
      <w:lvlText w:val="%4."/>
      <w:lvlJc w:val="left"/>
      <w:pPr>
        <w:ind w:left="2880" w:hanging="360"/>
      </w:pPr>
    </w:lvl>
    <w:lvl w:ilvl="4" w:tplc="8FA2BD72" w:tentative="1">
      <w:start w:val="1"/>
      <w:numFmt w:val="lowerLetter"/>
      <w:lvlText w:val="%5."/>
      <w:lvlJc w:val="left"/>
      <w:pPr>
        <w:ind w:left="3600" w:hanging="360"/>
      </w:pPr>
    </w:lvl>
    <w:lvl w:ilvl="5" w:tplc="4B706E7E" w:tentative="1">
      <w:start w:val="1"/>
      <w:numFmt w:val="lowerRoman"/>
      <w:lvlText w:val="%6."/>
      <w:lvlJc w:val="right"/>
      <w:pPr>
        <w:ind w:left="4320" w:hanging="180"/>
      </w:pPr>
    </w:lvl>
    <w:lvl w:ilvl="6" w:tplc="74EC1CB6" w:tentative="1">
      <w:start w:val="1"/>
      <w:numFmt w:val="decimal"/>
      <w:lvlText w:val="%7."/>
      <w:lvlJc w:val="left"/>
      <w:pPr>
        <w:ind w:left="5040" w:hanging="360"/>
      </w:pPr>
    </w:lvl>
    <w:lvl w:ilvl="7" w:tplc="CBEA703A" w:tentative="1">
      <w:start w:val="1"/>
      <w:numFmt w:val="lowerLetter"/>
      <w:lvlText w:val="%8."/>
      <w:lvlJc w:val="left"/>
      <w:pPr>
        <w:ind w:left="5760" w:hanging="360"/>
      </w:pPr>
    </w:lvl>
    <w:lvl w:ilvl="8" w:tplc="DC729642" w:tentative="1">
      <w:start w:val="1"/>
      <w:numFmt w:val="lowerRoman"/>
      <w:lvlText w:val="%9."/>
      <w:lvlJc w:val="right"/>
      <w:pPr>
        <w:ind w:left="6480" w:hanging="180"/>
      </w:pPr>
    </w:lvl>
  </w:abstractNum>
  <w:abstractNum w:abstractNumId="4" w15:restartNumberingAfterBreak="0">
    <w:nsid w:val="3188707D"/>
    <w:multiLevelType w:val="hybridMultilevel"/>
    <w:tmpl w:val="3118EFC8"/>
    <w:lvl w:ilvl="0" w:tplc="4CF4ABF0">
      <w:start w:val="1"/>
      <w:numFmt w:val="decimal"/>
      <w:lvlText w:val="%1."/>
      <w:lvlJc w:val="left"/>
      <w:pPr>
        <w:ind w:left="720" w:hanging="360"/>
      </w:pPr>
      <w:rPr>
        <w:rFonts w:ascii="Uni Neue Book" w:hAnsi="Uni Neue Book" w:cs="Uni Neue Book" w:hint="default"/>
        <w:b w:val="0"/>
        <w:color w:val="051D33"/>
      </w:rPr>
    </w:lvl>
    <w:lvl w:ilvl="1" w:tplc="92BA83A4">
      <w:start w:val="1"/>
      <w:numFmt w:val="lowerLetter"/>
      <w:lvlText w:val="%2."/>
      <w:lvlJc w:val="left"/>
      <w:pPr>
        <w:ind w:left="1440" w:hanging="360"/>
      </w:pPr>
    </w:lvl>
    <w:lvl w:ilvl="2" w:tplc="B07AB024">
      <w:start w:val="1"/>
      <w:numFmt w:val="lowerRoman"/>
      <w:lvlText w:val="%3."/>
      <w:lvlJc w:val="right"/>
      <w:pPr>
        <w:ind w:left="2160" w:hanging="180"/>
      </w:pPr>
    </w:lvl>
    <w:lvl w:ilvl="3" w:tplc="C9F20584">
      <w:start w:val="1"/>
      <w:numFmt w:val="decimal"/>
      <w:lvlText w:val="%4."/>
      <w:lvlJc w:val="left"/>
      <w:pPr>
        <w:ind w:left="2880" w:hanging="360"/>
      </w:pPr>
    </w:lvl>
    <w:lvl w:ilvl="4" w:tplc="040EC7CE">
      <w:start w:val="1"/>
      <w:numFmt w:val="lowerLetter"/>
      <w:lvlText w:val="%5."/>
      <w:lvlJc w:val="left"/>
      <w:pPr>
        <w:ind w:left="3600" w:hanging="360"/>
      </w:pPr>
    </w:lvl>
    <w:lvl w:ilvl="5" w:tplc="A1A842CA">
      <w:start w:val="1"/>
      <w:numFmt w:val="lowerRoman"/>
      <w:lvlText w:val="%6."/>
      <w:lvlJc w:val="right"/>
      <w:pPr>
        <w:ind w:left="4320" w:hanging="180"/>
      </w:pPr>
    </w:lvl>
    <w:lvl w:ilvl="6" w:tplc="C36E0E96">
      <w:start w:val="1"/>
      <w:numFmt w:val="decimal"/>
      <w:lvlText w:val="%7."/>
      <w:lvlJc w:val="left"/>
      <w:pPr>
        <w:ind w:left="5040" w:hanging="360"/>
      </w:pPr>
    </w:lvl>
    <w:lvl w:ilvl="7" w:tplc="FE803A00">
      <w:start w:val="1"/>
      <w:numFmt w:val="lowerLetter"/>
      <w:lvlText w:val="%8."/>
      <w:lvlJc w:val="left"/>
      <w:pPr>
        <w:ind w:left="5760" w:hanging="360"/>
      </w:pPr>
    </w:lvl>
    <w:lvl w:ilvl="8" w:tplc="5E50905A">
      <w:start w:val="1"/>
      <w:numFmt w:val="lowerRoman"/>
      <w:lvlText w:val="%9."/>
      <w:lvlJc w:val="right"/>
      <w:pPr>
        <w:ind w:left="6480" w:hanging="180"/>
      </w:pPr>
    </w:lvl>
  </w:abstractNum>
  <w:abstractNum w:abstractNumId="5" w15:restartNumberingAfterBreak="0">
    <w:nsid w:val="45AF7BE7"/>
    <w:multiLevelType w:val="hybridMultilevel"/>
    <w:tmpl w:val="4470DA5A"/>
    <w:lvl w:ilvl="0" w:tplc="D8B434BA">
      <w:start w:val="1"/>
      <w:numFmt w:val="decimal"/>
      <w:lvlText w:val="%1."/>
      <w:lvlJc w:val="left"/>
      <w:pPr>
        <w:ind w:left="720" w:hanging="360"/>
      </w:pPr>
    </w:lvl>
    <w:lvl w:ilvl="1" w:tplc="4C24779C" w:tentative="1">
      <w:start w:val="1"/>
      <w:numFmt w:val="lowerLetter"/>
      <w:lvlText w:val="%2."/>
      <w:lvlJc w:val="left"/>
      <w:pPr>
        <w:ind w:left="1440" w:hanging="360"/>
      </w:pPr>
    </w:lvl>
    <w:lvl w:ilvl="2" w:tplc="22DA6BAA" w:tentative="1">
      <w:start w:val="1"/>
      <w:numFmt w:val="lowerRoman"/>
      <w:lvlText w:val="%3."/>
      <w:lvlJc w:val="right"/>
      <w:pPr>
        <w:ind w:left="2160" w:hanging="180"/>
      </w:pPr>
    </w:lvl>
    <w:lvl w:ilvl="3" w:tplc="F9E69158" w:tentative="1">
      <w:start w:val="1"/>
      <w:numFmt w:val="decimal"/>
      <w:lvlText w:val="%4."/>
      <w:lvlJc w:val="left"/>
      <w:pPr>
        <w:ind w:left="2880" w:hanging="360"/>
      </w:pPr>
    </w:lvl>
    <w:lvl w:ilvl="4" w:tplc="73CE34FA" w:tentative="1">
      <w:start w:val="1"/>
      <w:numFmt w:val="lowerLetter"/>
      <w:lvlText w:val="%5."/>
      <w:lvlJc w:val="left"/>
      <w:pPr>
        <w:ind w:left="3600" w:hanging="360"/>
      </w:pPr>
    </w:lvl>
    <w:lvl w:ilvl="5" w:tplc="D10AF92C" w:tentative="1">
      <w:start w:val="1"/>
      <w:numFmt w:val="lowerRoman"/>
      <w:lvlText w:val="%6."/>
      <w:lvlJc w:val="right"/>
      <w:pPr>
        <w:ind w:left="4320" w:hanging="180"/>
      </w:pPr>
    </w:lvl>
    <w:lvl w:ilvl="6" w:tplc="C390FC5A" w:tentative="1">
      <w:start w:val="1"/>
      <w:numFmt w:val="decimal"/>
      <w:lvlText w:val="%7."/>
      <w:lvlJc w:val="left"/>
      <w:pPr>
        <w:ind w:left="5040" w:hanging="360"/>
      </w:pPr>
    </w:lvl>
    <w:lvl w:ilvl="7" w:tplc="B7941D08" w:tentative="1">
      <w:start w:val="1"/>
      <w:numFmt w:val="lowerLetter"/>
      <w:lvlText w:val="%8."/>
      <w:lvlJc w:val="left"/>
      <w:pPr>
        <w:ind w:left="5760" w:hanging="360"/>
      </w:pPr>
    </w:lvl>
    <w:lvl w:ilvl="8" w:tplc="14B813A4" w:tentative="1">
      <w:start w:val="1"/>
      <w:numFmt w:val="lowerRoman"/>
      <w:lvlText w:val="%9."/>
      <w:lvlJc w:val="right"/>
      <w:pPr>
        <w:ind w:left="6480" w:hanging="180"/>
      </w:pPr>
    </w:lvl>
  </w:abstractNum>
  <w:abstractNum w:abstractNumId="6" w15:restartNumberingAfterBreak="0">
    <w:nsid w:val="6A870141"/>
    <w:multiLevelType w:val="hybridMultilevel"/>
    <w:tmpl w:val="66068B3E"/>
    <w:lvl w:ilvl="0" w:tplc="034E459A">
      <w:start w:val="1"/>
      <w:numFmt w:val="decimal"/>
      <w:lvlText w:val="%1."/>
      <w:lvlJc w:val="left"/>
      <w:pPr>
        <w:ind w:left="720" w:hanging="360"/>
      </w:pPr>
      <w:rPr>
        <w:rFonts w:hint="default"/>
      </w:rPr>
    </w:lvl>
    <w:lvl w:ilvl="1" w:tplc="80C6A4CC" w:tentative="1">
      <w:start w:val="1"/>
      <w:numFmt w:val="lowerLetter"/>
      <w:lvlText w:val="%2."/>
      <w:lvlJc w:val="left"/>
      <w:pPr>
        <w:ind w:left="1440" w:hanging="360"/>
      </w:pPr>
    </w:lvl>
    <w:lvl w:ilvl="2" w:tplc="D4FC8228" w:tentative="1">
      <w:start w:val="1"/>
      <w:numFmt w:val="lowerRoman"/>
      <w:lvlText w:val="%3."/>
      <w:lvlJc w:val="right"/>
      <w:pPr>
        <w:ind w:left="2160" w:hanging="180"/>
      </w:pPr>
    </w:lvl>
    <w:lvl w:ilvl="3" w:tplc="C2AA6C4A" w:tentative="1">
      <w:start w:val="1"/>
      <w:numFmt w:val="decimal"/>
      <w:lvlText w:val="%4."/>
      <w:lvlJc w:val="left"/>
      <w:pPr>
        <w:ind w:left="2880" w:hanging="360"/>
      </w:pPr>
    </w:lvl>
    <w:lvl w:ilvl="4" w:tplc="BDC0E146" w:tentative="1">
      <w:start w:val="1"/>
      <w:numFmt w:val="lowerLetter"/>
      <w:lvlText w:val="%5."/>
      <w:lvlJc w:val="left"/>
      <w:pPr>
        <w:ind w:left="3600" w:hanging="360"/>
      </w:pPr>
    </w:lvl>
    <w:lvl w:ilvl="5" w:tplc="BDB8D408" w:tentative="1">
      <w:start w:val="1"/>
      <w:numFmt w:val="lowerRoman"/>
      <w:lvlText w:val="%6."/>
      <w:lvlJc w:val="right"/>
      <w:pPr>
        <w:ind w:left="4320" w:hanging="180"/>
      </w:pPr>
    </w:lvl>
    <w:lvl w:ilvl="6" w:tplc="DC0E9A96" w:tentative="1">
      <w:start w:val="1"/>
      <w:numFmt w:val="decimal"/>
      <w:lvlText w:val="%7."/>
      <w:lvlJc w:val="left"/>
      <w:pPr>
        <w:ind w:left="5040" w:hanging="360"/>
      </w:pPr>
    </w:lvl>
    <w:lvl w:ilvl="7" w:tplc="DF86DCBE" w:tentative="1">
      <w:start w:val="1"/>
      <w:numFmt w:val="lowerLetter"/>
      <w:lvlText w:val="%8."/>
      <w:lvlJc w:val="left"/>
      <w:pPr>
        <w:ind w:left="5760" w:hanging="360"/>
      </w:pPr>
    </w:lvl>
    <w:lvl w:ilvl="8" w:tplc="1696E5FE" w:tentative="1">
      <w:start w:val="1"/>
      <w:numFmt w:val="lowerRoman"/>
      <w:lvlText w:val="%9."/>
      <w:lvlJc w:val="right"/>
      <w:pPr>
        <w:ind w:left="6480" w:hanging="180"/>
      </w:pPr>
    </w:lvl>
  </w:abstractNum>
  <w:num w:numId="1" w16cid:durableId="334650180">
    <w:abstractNumId w:val="5"/>
  </w:num>
  <w:num w:numId="2" w16cid:durableId="1837258703">
    <w:abstractNumId w:val="3"/>
  </w:num>
  <w:num w:numId="3" w16cid:durableId="573395249">
    <w:abstractNumId w:val="0"/>
  </w:num>
  <w:num w:numId="4" w16cid:durableId="2044598448">
    <w:abstractNumId w:val="1"/>
  </w:num>
  <w:num w:numId="5" w16cid:durableId="1943100265">
    <w:abstractNumId w:val="2"/>
  </w:num>
  <w:num w:numId="6" w16cid:durableId="81531432">
    <w:abstractNumId w:val="3"/>
  </w:num>
  <w:num w:numId="7" w16cid:durableId="17342306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143911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28734840">
    <w:abstractNumId w:val="4"/>
  </w:num>
  <w:num w:numId="10" w16cid:durableId="1897935157">
    <w:abstractNumId w:val="6"/>
  </w:num>
  <w:num w:numId="11" w16cid:durableId="150708865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556F"/>
    <w:rsid w:val="00000A30"/>
    <w:rsid w:val="00001E51"/>
    <w:rsid w:val="00011ED6"/>
    <w:rsid w:val="000216E0"/>
    <w:rsid w:val="000263EC"/>
    <w:rsid w:val="00033B92"/>
    <w:rsid w:val="00037132"/>
    <w:rsid w:val="000854F7"/>
    <w:rsid w:val="000A31F2"/>
    <w:rsid w:val="000A6A37"/>
    <w:rsid w:val="000F5D4C"/>
    <w:rsid w:val="00131BD8"/>
    <w:rsid w:val="00131E43"/>
    <w:rsid w:val="00157A3B"/>
    <w:rsid w:val="00176BB3"/>
    <w:rsid w:val="00181781"/>
    <w:rsid w:val="00184BFD"/>
    <w:rsid w:val="001A1A4E"/>
    <w:rsid w:val="001A1C31"/>
    <w:rsid w:val="001B065C"/>
    <w:rsid w:val="001C78FB"/>
    <w:rsid w:val="001D339A"/>
    <w:rsid w:val="001F25F8"/>
    <w:rsid w:val="001F4593"/>
    <w:rsid w:val="00210504"/>
    <w:rsid w:val="00231D95"/>
    <w:rsid w:val="00245C9C"/>
    <w:rsid w:val="002577EB"/>
    <w:rsid w:val="00263FAD"/>
    <w:rsid w:val="002711EC"/>
    <w:rsid w:val="00333023"/>
    <w:rsid w:val="00363C1F"/>
    <w:rsid w:val="003C51AB"/>
    <w:rsid w:val="00402B3E"/>
    <w:rsid w:val="00406DAE"/>
    <w:rsid w:val="004137E5"/>
    <w:rsid w:val="004233AD"/>
    <w:rsid w:val="00430405"/>
    <w:rsid w:val="004368F7"/>
    <w:rsid w:val="004538ED"/>
    <w:rsid w:val="004B6CA5"/>
    <w:rsid w:val="004C5126"/>
    <w:rsid w:val="004F1E8A"/>
    <w:rsid w:val="005117D5"/>
    <w:rsid w:val="0055455C"/>
    <w:rsid w:val="00592A90"/>
    <w:rsid w:val="00597591"/>
    <w:rsid w:val="005E7A6D"/>
    <w:rsid w:val="00614406"/>
    <w:rsid w:val="00633512"/>
    <w:rsid w:val="00643D5B"/>
    <w:rsid w:val="00644F36"/>
    <w:rsid w:val="0065050C"/>
    <w:rsid w:val="00652BEB"/>
    <w:rsid w:val="00653325"/>
    <w:rsid w:val="00660399"/>
    <w:rsid w:val="006665C2"/>
    <w:rsid w:val="00667EC0"/>
    <w:rsid w:val="00681F06"/>
    <w:rsid w:val="00686627"/>
    <w:rsid w:val="006975B6"/>
    <w:rsid w:val="006A48D3"/>
    <w:rsid w:val="006F32C9"/>
    <w:rsid w:val="00703D0E"/>
    <w:rsid w:val="00721D2D"/>
    <w:rsid w:val="00736E6A"/>
    <w:rsid w:val="00736F37"/>
    <w:rsid w:val="007855CE"/>
    <w:rsid w:val="007A4BFB"/>
    <w:rsid w:val="007B2C38"/>
    <w:rsid w:val="007C1D3D"/>
    <w:rsid w:val="00800087"/>
    <w:rsid w:val="008140F7"/>
    <w:rsid w:val="00814882"/>
    <w:rsid w:val="0083594C"/>
    <w:rsid w:val="0085611A"/>
    <w:rsid w:val="0087556F"/>
    <w:rsid w:val="008914FC"/>
    <w:rsid w:val="008B4070"/>
    <w:rsid w:val="008C607E"/>
    <w:rsid w:val="008F3A0C"/>
    <w:rsid w:val="008F45E2"/>
    <w:rsid w:val="00912B68"/>
    <w:rsid w:val="00972E4F"/>
    <w:rsid w:val="009867F7"/>
    <w:rsid w:val="00987AF6"/>
    <w:rsid w:val="00995B94"/>
    <w:rsid w:val="009A1D8C"/>
    <w:rsid w:val="009C14C3"/>
    <w:rsid w:val="009E41E5"/>
    <w:rsid w:val="009F4BB5"/>
    <w:rsid w:val="00A0764F"/>
    <w:rsid w:val="00A72579"/>
    <w:rsid w:val="00A74B92"/>
    <w:rsid w:val="00A76D49"/>
    <w:rsid w:val="00A85B4C"/>
    <w:rsid w:val="00AD1ACF"/>
    <w:rsid w:val="00B169C9"/>
    <w:rsid w:val="00B32647"/>
    <w:rsid w:val="00B33FB4"/>
    <w:rsid w:val="00B67AF1"/>
    <w:rsid w:val="00B76D40"/>
    <w:rsid w:val="00B8367C"/>
    <w:rsid w:val="00BB3134"/>
    <w:rsid w:val="00BD45A5"/>
    <w:rsid w:val="00BF3DE7"/>
    <w:rsid w:val="00C127C8"/>
    <w:rsid w:val="00C348ED"/>
    <w:rsid w:val="00C55666"/>
    <w:rsid w:val="00C86310"/>
    <w:rsid w:val="00CA4902"/>
    <w:rsid w:val="00CB490F"/>
    <w:rsid w:val="00CE0E20"/>
    <w:rsid w:val="00CE36BC"/>
    <w:rsid w:val="00CE53EF"/>
    <w:rsid w:val="00CF6FBF"/>
    <w:rsid w:val="00D0709D"/>
    <w:rsid w:val="00D1375D"/>
    <w:rsid w:val="00D20327"/>
    <w:rsid w:val="00D32C13"/>
    <w:rsid w:val="00D40AAC"/>
    <w:rsid w:val="00D65F74"/>
    <w:rsid w:val="00D66728"/>
    <w:rsid w:val="00D864BB"/>
    <w:rsid w:val="00DB3A15"/>
    <w:rsid w:val="00DF60AC"/>
    <w:rsid w:val="00E14734"/>
    <w:rsid w:val="00E24181"/>
    <w:rsid w:val="00E35230"/>
    <w:rsid w:val="00E41851"/>
    <w:rsid w:val="00E85EA8"/>
    <w:rsid w:val="00EA4712"/>
    <w:rsid w:val="00EB3FE3"/>
    <w:rsid w:val="00EC319C"/>
    <w:rsid w:val="00EE00BA"/>
    <w:rsid w:val="00F00E4B"/>
    <w:rsid w:val="00F02CBC"/>
    <w:rsid w:val="00F106B0"/>
    <w:rsid w:val="00F202A7"/>
    <w:rsid w:val="00F677D6"/>
    <w:rsid w:val="00F8521E"/>
    <w:rsid w:val="00F92217"/>
    <w:rsid w:val="00FC2755"/>
    <w:rsid w:val="00FC487D"/>
    <w:rsid w:val="00FE311E"/>
    <w:rsid w:val="00FE4193"/>
    <w:rsid w:val="67661A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36A5C"/>
  <w15:chartTrackingRefBased/>
  <w15:docId w15:val="{FF65DB5A-1B6A-45B0-A857-1391FDA919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7556F"/>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556F"/>
    <w:pPr>
      <w:tabs>
        <w:tab w:val="center" w:pos="4513"/>
        <w:tab w:val="right" w:pos="9026"/>
      </w:tabs>
    </w:pPr>
  </w:style>
  <w:style w:type="character" w:customStyle="1" w:styleId="HeaderChar">
    <w:name w:val="Header Char"/>
    <w:basedOn w:val="DefaultParagraphFont"/>
    <w:link w:val="Header"/>
    <w:uiPriority w:val="99"/>
    <w:rsid w:val="0087556F"/>
  </w:style>
  <w:style w:type="paragraph" w:styleId="Footer">
    <w:name w:val="footer"/>
    <w:basedOn w:val="Normal"/>
    <w:link w:val="FooterChar"/>
    <w:uiPriority w:val="99"/>
    <w:unhideWhenUsed/>
    <w:rsid w:val="0087556F"/>
    <w:pPr>
      <w:tabs>
        <w:tab w:val="center" w:pos="4513"/>
        <w:tab w:val="right" w:pos="9026"/>
      </w:tabs>
    </w:pPr>
  </w:style>
  <w:style w:type="character" w:customStyle="1" w:styleId="FooterChar">
    <w:name w:val="Footer Char"/>
    <w:basedOn w:val="DefaultParagraphFont"/>
    <w:link w:val="Footer"/>
    <w:uiPriority w:val="99"/>
    <w:rsid w:val="0087556F"/>
  </w:style>
  <w:style w:type="paragraph" w:styleId="NormalWeb">
    <w:name w:val="Normal (Web)"/>
    <w:basedOn w:val="Normal"/>
    <w:uiPriority w:val="99"/>
    <w:unhideWhenUsed/>
    <w:rsid w:val="0087556F"/>
    <w:pPr>
      <w:spacing w:before="100" w:beforeAutospacing="1" w:after="100" w:afterAutospacing="1"/>
    </w:pPr>
    <w:rPr>
      <w:rFonts w:ascii="Times New Roman" w:hAnsi="Times New Roman" w:cs="Times New Roman"/>
      <w:lang w:eastAsia="en-GB"/>
    </w:rPr>
  </w:style>
  <w:style w:type="paragraph" w:styleId="ListParagraph">
    <w:name w:val="List Paragraph"/>
    <w:basedOn w:val="Normal"/>
    <w:uiPriority w:val="34"/>
    <w:qFormat/>
    <w:rsid w:val="0087556F"/>
    <w:pPr>
      <w:ind w:left="720"/>
      <w:contextualSpacing/>
    </w:pPr>
  </w:style>
  <w:style w:type="character" w:styleId="Hyperlink">
    <w:name w:val="Hyperlink"/>
    <w:basedOn w:val="DefaultParagraphFont"/>
    <w:uiPriority w:val="99"/>
    <w:unhideWhenUsed/>
    <w:rsid w:val="0087556F"/>
    <w:rPr>
      <w:color w:val="0563C1" w:themeColor="hyperlink"/>
      <w:u w:val="single"/>
    </w:rPr>
  </w:style>
  <w:style w:type="character" w:styleId="CommentReference">
    <w:name w:val="annotation reference"/>
    <w:basedOn w:val="DefaultParagraphFont"/>
    <w:uiPriority w:val="99"/>
    <w:semiHidden/>
    <w:unhideWhenUsed/>
    <w:rsid w:val="00FC2755"/>
    <w:rPr>
      <w:sz w:val="16"/>
      <w:szCs w:val="16"/>
    </w:rPr>
  </w:style>
  <w:style w:type="paragraph" w:styleId="CommentText">
    <w:name w:val="annotation text"/>
    <w:basedOn w:val="Normal"/>
    <w:link w:val="CommentTextChar"/>
    <w:uiPriority w:val="99"/>
    <w:semiHidden/>
    <w:unhideWhenUsed/>
    <w:rsid w:val="00FC2755"/>
    <w:rPr>
      <w:sz w:val="20"/>
      <w:szCs w:val="20"/>
    </w:rPr>
  </w:style>
  <w:style w:type="character" w:customStyle="1" w:styleId="CommentTextChar">
    <w:name w:val="Comment Text Char"/>
    <w:basedOn w:val="DefaultParagraphFont"/>
    <w:link w:val="CommentText"/>
    <w:uiPriority w:val="99"/>
    <w:semiHidden/>
    <w:rsid w:val="00FC2755"/>
    <w:rPr>
      <w:sz w:val="20"/>
      <w:szCs w:val="20"/>
    </w:rPr>
  </w:style>
  <w:style w:type="paragraph" w:styleId="CommentSubject">
    <w:name w:val="annotation subject"/>
    <w:basedOn w:val="CommentText"/>
    <w:next w:val="CommentText"/>
    <w:link w:val="CommentSubjectChar"/>
    <w:uiPriority w:val="99"/>
    <w:semiHidden/>
    <w:unhideWhenUsed/>
    <w:rsid w:val="00FC2755"/>
    <w:rPr>
      <w:b/>
      <w:bCs/>
    </w:rPr>
  </w:style>
  <w:style w:type="character" w:customStyle="1" w:styleId="CommentSubjectChar">
    <w:name w:val="Comment Subject Char"/>
    <w:basedOn w:val="CommentTextChar"/>
    <w:link w:val="CommentSubject"/>
    <w:uiPriority w:val="99"/>
    <w:semiHidden/>
    <w:rsid w:val="00FC2755"/>
    <w:rPr>
      <w:b/>
      <w:bCs/>
      <w:sz w:val="20"/>
      <w:szCs w:val="20"/>
    </w:rPr>
  </w:style>
  <w:style w:type="paragraph" w:styleId="BalloonText">
    <w:name w:val="Balloon Text"/>
    <w:basedOn w:val="Normal"/>
    <w:link w:val="BalloonTextChar"/>
    <w:uiPriority w:val="99"/>
    <w:semiHidden/>
    <w:unhideWhenUsed/>
    <w:rsid w:val="00FC275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C2755"/>
    <w:rPr>
      <w:rFonts w:ascii="Segoe UI" w:hAnsi="Segoe UI" w:cs="Segoe UI"/>
      <w:sz w:val="18"/>
      <w:szCs w:val="18"/>
    </w:rPr>
  </w:style>
  <w:style w:type="paragraph" w:customStyle="1" w:styleId="BasicParagraph">
    <w:name w:val="[Basic Paragraph]"/>
    <w:basedOn w:val="Normal"/>
    <w:uiPriority w:val="99"/>
    <w:rsid w:val="0055455C"/>
    <w:pPr>
      <w:autoSpaceDE w:val="0"/>
      <w:autoSpaceDN w:val="0"/>
      <w:adjustRightInd w:val="0"/>
      <w:spacing w:line="288" w:lineRule="auto"/>
    </w:pPr>
    <w:rPr>
      <w:rFonts w:ascii="MinionPro-Regular" w:hAnsi="MinionPro-Regular" w:cs="MinionPro-Regular"/>
      <w:color w:val="000000"/>
    </w:rPr>
  </w:style>
  <w:style w:type="paragraph" w:styleId="Revision">
    <w:name w:val="Revision"/>
    <w:hidden/>
    <w:uiPriority w:val="99"/>
    <w:semiHidden/>
    <w:rsid w:val="00363C1F"/>
    <w:pPr>
      <w:spacing w:after="0" w:line="240" w:lineRule="auto"/>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movement" TargetMode="Externa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7566B56E399C4408B2C2C29760AEC2C" ma:contentTypeVersion="15" ma:contentTypeDescription="Create a new document." ma:contentTypeScope="" ma:versionID="2225fe52871a63c51151aa1409205bdc">
  <xsd:schema xmlns:xsd="http://www.w3.org/2001/XMLSchema" xmlns:xs="http://www.w3.org/2001/XMLSchema" xmlns:p="http://schemas.microsoft.com/office/2006/metadata/properties" xmlns:ns1="http://schemas.microsoft.com/sharepoint/v3" xmlns:ns2="122a32f5-75a8-4270-a8ec-1b5601779c1d" xmlns:ns3="d001eef3-e46f-4f93-b943-fb2ae88cd892" targetNamespace="http://schemas.microsoft.com/office/2006/metadata/properties" ma:root="true" ma:fieldsID="0b93bb67921cde6ebe0696a8203f0deb" ns1:_="" ns2:_="" ns3:_="">
    <xsd:import namespace="http://schemas.microsoft.com/sharepoint/v3"/>
    <xsd:import namespace="122a32f5-75a8-4270-a8ec-1b5601779c1d"/>
    <xsd:import namespace="d001eef3-e46f-4f93-b943-fb2ae88cd892"/>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9" nillable="true" ma:displayName="Unified Compliance Policy Properties" ma:hidden="true" ma:internalName="_ip_UnifiedCompliancePolicyProperties">
      <xsd:simpleType>
        <xsd:restriction base="dms:Note"/>
      </xsd:simpleType>
    </xsd:element>
    <xsd:element name="_ip_UnifiedCompliancePolicyUIAction" ma:index="20"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2a32f5-75a8-4270-a8ec-1b5601779c1d"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ddbec03a-07c6-43ec-8f89-24725cbc5da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01eef3-e46f-4f93-b943-fb2ae88cd892"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9d4f84e-960b-4a78-bda3-a65f4b005716}" ma:internalName="TaxCatchAll" ma:showField="CatchAllData" ma:web="d001eef3-e46f-4f93-b943-fb2ae88cd89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122a32f5-75a8-4270-a8ec-1b5601779c1d">
      <Terms xmlns="http://schemas.microsoft.com/office/infopath/2007/PartnerControls"/>
    </lcf76f155ced4ddcb4097134ff3c332f>
    <TaxCatchAll xmlns="d001eef3-e46f-4f93-b943-fb2ae88cd892" xsi:nil="true"/>
  </documentManagement>
</p:properties>
</file>

<file path=customXml/itemProps1.xml><?xml version="1.0" encoding="utf-8"?>
<ds:datastoreItem xmlns:ds="http://schemas.openxmlformats.org/officeDocument/2006/customXml" ds:itemID="{6D0A2312-C8B3-4C4C-A00E-D345AB966597}">
  <ds:schemaRefs>
    <ds:schemaRef ds:uri="http://schemas.microsoft.com/sharepoint/v3/contenttype/forms"/>
  </ds:schemaRefs>
</ds:datastoreItem>
</file>

<file path=customXml/itemProps2.xml><?xml version="1.0" encoding="utf-8"?>
<ds:datastoreItem xmlns:ds="http://schemas.openxmlformats.org/officeDocument/2006/customXml" ds:itemID="{2B196E52-18F9-4B0A-B8AF-546687BDD4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22a32f5-75a8-4270-a8ec-1b5601779c1d"/>
    <ds:schemaRef ds:uri="d001eef3-e46f-4f93-b943-fb2ae88cd89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FD597C-CE38-4E91-B703-8752F56F7BA0}">
  <ds:schemaRefs>
    <ds:schemaRef ds:uri="http://schemas.microsoft.com/office/2006/metadata/properties"/>
    <ds:schemaRef ds:uri="http://schemas.microsoft.com/office/infopath/2007/PartnerControls"/>
    <ds:schemaRef ds:uri="http://schemas.microsoft.com/sharepoint/v3"/>
    <ds:schemaRef ds:uri="122a32f5-75a8-4270-a8ec-1b5601779c1d"/>
    <ds:schemaRef ds:uri="d001eef3-e46f-4f93-b943-fb2ae88cd892"/>
  </ds:schemaRefs>
</ds:datastoreItem>
</file>

<file path=docMetadata/LabelInfo.xml><?xml version="1.0" encoding="utf-8"?>
<clbl:labelList xmlns:clbl="http://schemas.microsoft.com/office/2020/mipLabelMetadata">
  <clbl:label id="{c7f03b02-1537-4ce5-9322-d5c159500d6c}" enabled="1" method="Privileged" siteId="{5508b0af-b4b8-44e4-a12c-a0f8f14c8c36}"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1</Pages>
  <Words>339</Words>
  <Characters>1935</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Ecclesiastical Insurance</Company>
  <LinksUpToDate>false</LinksUpToDate>
  <CharactersWithSpaces>2270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Charlotte Sanville</dc:creator>
  <cp:lastModifiedBy>McColl, Keiron</cp:lastModifiedBy>
  <cp:revision>4</cp:revision>
  <dcterms:created xsi:type="dcterms:W3CDTF">2025-12-23T11:36:00Z</dcterms:created>
  <dcterms:modified xsi:type="dcterms:W3CDTF">2026-02-03T11:37:00Z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INKTEK-CHUNK-1">
    <vt:lpwstr>010021{"F":2,"I":"B121-D2DE-4EAC-3643"}</vt:lpwstr>
  </property>
  <property fmtid="{D5CDD505-2E9C-101B-9397-08002B2CF9AE}" pid="3" name="ContentTypeId">
    <vt:lpwstr>0x010100B7566B56E399C4408B2C2C29760AEC2C</vt:lpwstr>
  </property>
  <property fmtid="{D5CDD505-2E9C-101B-9397-08002B2CF9AE}" pid="4" name="Order">
    <vt:r8>100</vt:r8>
  </property>
  <property fmtid="{D5CDD505-2E9C-101B-9397-08002B2CF9AE}" pid="5" name="MediaServiceImageTags">
    <vt:lpwstr/>
  </property>
  <property fmtid="{D5CDD505-2E9C-101B-9397-08002B2CF9AE}" pid="6" name="MSIP_Label_c7f03b02-1537-4ce5-9322-d5c159500d6c_Enabled">
    <vt:lpwstr>true</vt:lpwstr>
  </property>
  <property fmtid="{D5CDD505-2E9C-101B-9397-08002B2CF9AE}" pid="7" name="MSIP_Label_c7f03b02-1537-4ce5-9322-d5c159500d6c_SetDate">
    <vt:lpwstr>2024-12-10T14:17:02Z</vt:lpwstr>
  </property>
  <property fmtid="{D5CDD505-2E9C-101B-9397-08002B2CF9AE}" pid="8" name="MSIP_Label_c7f03b02-1537-4ce5-9322-d5c159500d6c_Method">
    <vt:lpwstr>Privileged</vt:lpwstr>
  </property>
  <property fmtid="{D5CDD505-2E9C-101B-9397-08002B2CF9AE}" pid="9" name="MSIP_Label_c7f03b02-1537-4ce5-9322-d5c159500d6c_Name">
    <vt:lpwstr>c7f03b02-1537-4ce5-9322-d5c159500d6c</vt:lpwstr>
  </property>
  <property fmtid="{D5CDD505-2E9C-101B-9397-08002B2CF9AE}" pid="10" name="MSIP_Label_c7f03b02-1537-4ce5-9322-d5c159500d6c_SiteId">
    <vt:lpwstr>5508b0af-b4b8-44e4-a12c-a0f8f14c8c36</vt:lpwstr>
  </property>
  <property fmtid="{D5CDD505-2E9C-101B-9397-08002B2CF9AE}" pid="11" name="MSIP_Label_c7f03b02-1537-4ce5-9322-d5c159500d6c_ActionId">
    <vt:lpwstr>1663bdc4-5576-45f3-988d-4c2357a6a02f</vt:lpwstr>
  </property>
  <property fmtid="{D5CDD505-2E9C-101B-9397-08002B2CF9AE}" pid="12" name="MSIP_Label_c7f03b02-1537-4ce5-9322-d5c159500d6c_ContentBits">
    <vt:lpwstr>0</vt:lpwstr>
  </property>
</Properties>
</file>